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F0FCF" w14:textId="5A9E2696" w:rsidR="00465D8A" w:rsidRDefault="00741004" w:rsidP="00720807">
      <w:pPr>
        <w:spacing w:before="58" w:line="288" w:lineRule="auto"/>
        <w:ind w:left="990" w:right="180" w:firstLine="148"/>
        <w:jc w:val="center"/>
        <w:rPr>
          <w:b/>
          <w:sz w:val="48"/>
        </w:rPr>
      </w:pPr>
      <w:r>
        <w:rPr>
          <w:noProof/>
        </w:rPr>
        <w:drawing>
          <wp:anchor distT="0" distB="0" distL="0" distR="0" simplePos="0" relativeHeight="251657728" behindDoc="0" locked="0" layoutInCell="1" allowOverlap="1" wp14:anchorId="78F906D5" wp14:editId="3DF76568">
            <wp:simplePos x="0" y="0"/>
            <wp:positionH relativeFrom="page">
              <wp:posOffset>995766</wp:posOffset>
            </wp:positionH>
            <wp:positionV relativeFrom="paragraph">
              <wp:posOffset>400238</wp:posOffset>
            </wp:positionV>
            <wp:extent cx="726033" cy="773892"/>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726033" cy="773892"/>
                    </a:xfrm>
                    <a:prstGeom prst="rect">
                      <a:avLst/>
                    </a:prstGeom>
                  </pic:spPr>
                </pic:pic>
              </a:graphicData>
            </a:graphic>
          </wp:anchor>
        </w:drawing>
      </w:r>
      <w:r w:rsidR="00720807">
        <w:rPr>
          <w:b/>
          <w:sz w:val="48"/>
        </w:rPr>
        <w:t>202</w:t>
      </w:r>
      <w:r w:rsidR="00296C77">
        <w:rPr>
          <w:b/>
          <w:sz w:val="48"/>
        </w:rPr>
        <w:t>2</w:t>
      </w:r>
      <w:r w:rsidR="00720807">
        <w:rPr>
          <w:b/>
          <w:sz w:val="48"/>
        </w:rPr>
        <w:t xml:space="preserve"> </w:t>
      </w:r>
      <w:r w:rsidR="004E2E6F">
        <w:rPr>
          <w:b/>
          <w:sz w:val="48"/>
        </w:rPr>
        <w:t xml:space="preserve">PAGS </w:t>
      </w:r>
      <w:r>
        <w:rPr>
          <w:b/>
          <w:sz w:val="48"/>
        </w:rPr>
        <w:t xml:space="preserve">Gourd </w:t>
      </w:r>
      <w:r w:rsidR="004E2E6F">
        <w:rPr>
          <w:b/>
          <w:sz w:val="48"/>
        </w:rPr>
        <w:t>Festival</w:t>
      </w:r>
      <w:r>
        <w:rPr>
          <w:b/>
          <w:spacing w:val="-25"/>
          <w:sz w:val="48"/>
        </w:rPr>
        <w:t xml:space="preserve"> </w:t>
      </w:r>
      <w:r>
        <w:rPr>
          <w:b/>
          <w:sz w:val="48"/>
        </w:rPr>
        <w:t xml:space="preserve">Competition </w:t>
      </w:r>
      <w:r w:rsidRPr="00720807">
        <w:rPr>
          <w:bCs/>
          <w:i/>
          <w:iCs/>
          <w:sz w:val="48"/>
        </w:rPr>
        <w:t>Rules and Basic</w:t>
      </w:r>
      <w:r w:rsidRPr="00720807">
        <w:rPr>
          <w:bCs/>
          <w:i/>
          <w:iCs/>
          <w:spacing w:val="-10"/>
          <w:sz w:val="48"/>
        </w:rPr>
        <w:t xml:space="preserve"> </w:t>
      </w:r>
      <w:r w:rsidRPr="00720807">
        <w:rPr>
          <w:bCs/>
          <w:i/>
          <w:iCs/>
          <w:sz w:val="48"/>
        </w:rPr>
        <w:t>Information</w:t>
      </w:r>
    </w:p>
    <w:p w14:paraId="439E3E8F" w14:textId="77777777" w:rsidR="00465D8A" w:rsidRDefault="00465D8A" w:rsidP="00A32CCF">
      <w:pPr>
        <w:pStyle w:val="BodyText"/>
        <w:spacing w:before="2" w:line="288" w:lineRule="auto"/>
        <w:ind w:left="0" w:firstLine="0"/>
        <w:rPr>
          <w:b/>
          <w:sz w:val="17"/>
        </w:rPr>
      </w:pPr>
    </w:p>
    <w:p w14:paraId="67CA2EF8" w14:textId="77777777" w:rsidR="000F11CB" w:rsidRDefault="000F11CB" w:rsidP="00A32CCF">
      <w:pPr>
        <w:tabs>
          <w:tab w:val="left" w:pos="1820"/>
        </w:tabs>
        <w:spacing w:before="120" w:line="288" w:lineRule="auto"/>
        <w:ind w:left="734"/>
        <w:rPr>
          <w:b/>
          <w:bCs/>
        </w:rPr>
      </w:pPr>
    </w:p>
    <w:p w14:paraId="4699156D" w14:textId="3DEDD326" w:rsidR="00464003" w:rsidRPr="00464003" w:rsidRDefault="00464003" w:rsidP="00A32CCF">
      <w:pPr>
        <w:tabs>
          <w:tab w:val="left" w:pos="1820"/>
        </w:tabs>
        <w:spacing w:before="120" w:line="288" w:lineRule="auto"/>
        <w:ind w:left="734"/>
        <w:rPr>
          <w:b/>
          <w:bCs/>
        </w:rPr>
      </w:pPr>
      <w:r>
        <w:rPr>
          <w:b/>
          <w:bCs/>
        </w:rPr>
        <w:t>REQUIREMENTS</w:t>
      </w:r>
    </w:p>
    <w:p w14:paraId="11DEFFB3" w14:textId="5082D183" w:rsidR="008657DC" w:rsidRDefault="0059399B" w:rsidP="003B6F47">
      <w:pPr>
        <w:pStyle w:val="ListParagraph"/>
        <w:numPr>
          <w:ilvl w:val="0"/>
          <w:numId w:val="3"/>
        </w:numPr>
        <w:tabs>
          <w:tab w:val="left" w:pos="1101"/>
        </w:tabs>
        <w:spacing w:before="120" w:line="288" w:lineRule="auto"/>
        <w:ind w:right="122" w:hanging="360"/>
      </w:pPr>
      <w:r>
        <w:t>There are</w:t>
      </w:r>
      <w:r w:rsidR="008657DC">
        <w:t xml:space="preserve"> three </w:t>
      </w:r>
      <w:r w:rsidR="009312AD">
        <w:t>Classes</w:t>
      </w:r>
      <w:r w:rsidR="008657DC">
        <w:t>: Grower, Crafted and Other/Special</w:t>
      </w:r>
    </w:p>
    <w:p w14:paraId="03AD6889" w14:textId="3F66A4FB" w:rsidR="00084BCA" w:rsidRDefault="0059399B" w:rsidP="00084BCA">
      <w:pPr>
        <w:pStyle w:val="ListParagraph"/>
        <w:numPr>
          <w:ilvl w:val="0"/>
          <w:numId w:val="3"/>
        </w:numPr>
        <w:tabs>
          <w:tab w:val="left" w:pos="1101"/>
        </w:tabs>
        <w:spacing w:before="120" w:after="240" w:line="288" w:lineRule="auto"/>
        <w:ind w:right="122" w:hanging="360"/>
      </w:pPr>
      <w:r>
        <w:t>I</w:t>
      </w:r>
      <w:r w:rsidR="008657DC">
        <w:t xml:space="preserve">n the Crafted </w:t>
      </w:r>
      <w:r w:rsidR="009D4469">
        <w:t>class</w:t>
      </w:r>
      <w:r>
        <w:t>, there are Four Divisions</w:t>
      </w:r>
      <w:r w:rsidR="008657DC">
        <w:t>: Youth, Novice, Intermediate/Open and Advanced/Masters</w:t>
      </w:r>
      <w:r w:rsidR="00084BCA">
        <w:t>. Youth is further divided by age groups.</w:t>
      </w:r>
    </w:p>
    <w:tbl>
      <w:tblPr>
        <w:tblStyle w:val="TableGrid"/>
        <w:tblW w:w="0" w:type="auto"/>
        <w:tblInd w:w="1705" w:type="dxa"/>
        <w:tblLook w:val="04A0" w:firstRow="1" w:lastRow="0" w:firstColumn="1" w:lastColumn="0" w:noHBand="0" w:noVBand="1"/>
      </w:tblPr>
      <w:tblGrid>
        <w:gridCol w:w="3780"/>
        <w:gridCol w:w="4860"/>
      </w:tblGrid>
      <w:tr w:rsidR="00084BCA" w14:paraId="0AE8452C" w14:textId="77777777" w:rsidTr="00084BCA">
        <w:tc>
          <w:tcPr>
            <w:tcW w:w="3780" w:type="dxa"/>
          </w:tcPr>
          <w:p w14:paraId="495DF2F2" w14:textId="2C58A5C2" w:rsidR="00084BCA" w:rsidRPr="00084BCA" w:rsidRDefault="00084BCA" w:rsidP="00084BCA">
            <w:pPr>
              <w:jc w:val="center"/>
              <w:rPr>
                <w:b/>
                <w:bCs/>
              </w:rPr>
            </w:pPr>
            <w:r>
              <w:rPr>
                <w:b/>
                <w:bCs/>
              </w:rPr>
              <w:t xml:space="preserve">CRAFTED GOURD </w:t>
            </w:r>
            <w:r w:rsidRPr="00084BCA">
              <w:rPr>
                <w:b/>
                <w:bCs/>
              </w:rPr>
              <w:t>DIVISIONS</w:t>
            </w:r>
          </w:p>
          <w:p w14:paraId="49BF542A" w14:textId="77777777" w:rsidR="00084BCA" w:rsidRDefault="00084BCA" w:rsidP="00084BCA"/>
          <w:p w14:paraId="21508A3E" w14:textId="14A18BE1" w:rsidR="00084BCA" w:rsidRDefault="00084BCA" w:rsidP="00084BCA">
            <w:pPr>
              <w:spacing w:after="60"/>
            </w:pPr>
            <w:r>
              <w:t>Y</w:t>
            </w:r>
            <w:r>
              <w:t xml:space="preserve"> =</w:t>
            </w:r>
            <w:r>
              <w:t xml:space="preserve"> Youth</w:t>
            </w:r>
          </w:p>
          <w:p w14:paraId="29D43C8C" w14:textId="09773B19" w:rsidR="00084BCA" w:rsidRDefault="00084BCA" w:rsidP="00084BCA">
            <w:pPr>
              <w:spacing w:after="60"/>
            </w:pPr>
            <w:r>
              <w:t xml:space="preserve">N </w:t>
            </w:r>
            <w:r>
              <w:t xml:space="preserve">= </w:t>
            </w:r>
            <w:r>
              <w:t>Novice</w:t>
            </w:r>
          </w:p>
          <w:p w14:paraId="4E23A066" w14:textId="7A813CA9" w:rsidR="00084BCA" w:rsidRDefault="00084BCA" w:rsidP="00084BCA">
            <w:pPr>
              <w:spacing w:after="60"/>
            </w:pPr>
            <w:r>
              <w:t>I</w:t>
            </w:r>
            <w:r>
              <w:t xml:space="preserve"> =</w:t>
            </w:r>
            <w:r>
              <w:t xml:space="preserve"> Intermediate/Open</w:t>
            </w:r>
          </w:p>
          <w:p w14:paraId="47CD4537" w14:textId="04BFED68" w:rsidR="00084BCA" w:rsidRDefault="00084BCA" w:rsidP="00084BCA">
            <w:pPr>
              <w:spacing w:after="60"/>
            </w:pPr>
            <w:r>
              <w:t>A</w:t>
            </w:r>
            <w:r>
              <w:t xml:space="preserve"> =</w:t>
            </w:r>
            <w:r>
              <w:t xml:space="preserve"> Advanced/Masters</w:t>
            </w:r>
          </w:p>
          <w:p w14:paraId="57FD0909" w14:textId="77777777" w:rsidR="00084BCA" w:rsidRPr="00084BCA" w:rsidRDefault="00084BCA" w:rsidP="00084BCA">
            <w:pPr>
              <w:pStyle w:val="ListParagraph"/>
              <w:ind w:firstLine="0"/>
              <w:rPr>
                <w:b/>
                <w:bCs/>
              </w:rPr>
            </w:pPr>
          </w:p>
        </w:tc>
        <w:tc>
          <w:tcPr>
            <w:tcW w:w="4860" w:type="dxa"/>
          </w:tcPr>
          <w:p w14:paraId="5F546162" w14:textId="120EAC84" w:rsidR="00084BCA" w:rsidRDefault="00084BCA" w:rsidP="00084BCA">
            <w:pPr>
              <w:jc w:val="center"/>
              <w:rPr>
                <w:b/>
                <w:bCs/>
              </w:rPr>
            </w:pPr>
            <w:r>
              <w:rPr>
                <w:b/>
                <w:bCs/>
              </w:rPr>
              <w:t>YOUTH CRAFTED GOURDS: Any Technique</w:t>
            </w:r>
          </w:p>
          <w:p w14:paraId="4328CC23" w14:textId="77777777" w:rsidR="00084BCA" w:rsidRDefault="00084BCA" w:rsidP="00C20AE8"/>
          <w:p w14:paraId="0F2C24E6" w14:textId="59B0C0B8" w:rsidR="00084BCA" w:rsidRDefault="00084BCA" w:rsidP="00C20AE8">
            <w:pPr>
              <w:spacing w:after="60"/>
            </w:pPr>
            <w:r>
              <w:t xml:space="preserve"> Y-1 Best youth craft (Age 1 to 5)</w:t>
            </w:r>
          </w:p>
          <w:p w14:paraId="2B90384A" w14:textId="7B7F3211" w:rsidR="00084BCA" w:rsidRDefault="00084BCA" w:rsidP="00C20AE8">
            <w:pPr>
              <w:spacing w:after="60"/>
            </w:pPr>
            <w:r>
              <w:t xml:space="preserve"> Y-2 Best youth craft (Age 6 to 12)</w:t>
            </w:r>
          </w:p>
          <w:p w14:paraId="56CC3337" w14:textId="7AC1E51B" w:rsidR="00084BCA" w:rsidRDefault="00084BCA" w:rsidP="00C20AE8">
            <w:pPr>
              <w:spacing w:after="60"/>
            </w:pPr>
            <w:r>
              <w:t xml:space="preserve"> Y-3 Best youth craft (Age 13-18)</w:t>
            </w:r>
          </w:p>
          <w:p w14:paraId="72D5B7FE" w14:textId="77777777" w:rsidR="00084BCA" w:rsidRDefault="00084BCA" w:rsidP="00C20AE8"/>
          <w:p w14:paraId="0C008483" w14:textId="77777777" w:rsidR="00084BCA" w:rsidRPr="0037674B" w:rsidRDefault="00084BCA" w:rsidP="00C20AE8"/>
        </w:tc>
      </w:tr>
    </w:tbl>
    <w:p w14:paraId="36E0705C" w14:textId="4839E9D6" w:rsidR="008657DC" w:rsidRDefault="00057A20" w:rsidP="003B6F47">
      <w:pPr>
        <w:pStyle w:val="ListParagraph"/>
        <w:numPr>
          <w:ilvl w:val="0"/>
          <w:numId w:val="3"/>
        </w:numPr>
        <w:tabs>
          <w:tab w:val="left" w:pos="1101"/>
        </w:tabs>
        <w:spacing w:before="120" w:line="288" w:lineRule="auto"/>
        <w:ind w:right="122" w:hanging="360"/>
      </w:pPr>
      <w:r>
        <w:t>A</w:t>
      </w:r>
      <w:r w:rsidR="0059399B">
        <w:t xml:space="preserve">n entrant may only enter in </w:t>
      </w:r>
      <w:r w:rsidR="0059399B" w:rsidRPr="009D4469">
        <w:rPr>
          <w:u w:val="single"/>
        </w:rPr>
        <w:t>one</w:t>
      </w:r>
      <w:r w:rsidR="0059399B">
        <w:t xml:space="preserve"> Division</w:t>
      </w:r>
    </w:p>
    <w:p w14:paraId="4E73E29B" w14:textId="70CCA03D" w:rsidR="00B72192" w:rsidRDefault="00B72192" w:rsidP="003B6F47">
      <w:pPr>
        <w:pStyle w:val="ListParagraph"/>
        <w:numPr>
          <w:ilvl w:val="0"/>
          <w:numId w:val="3"/>
        </w:numPr>
        <w:tabs>
          <w:tab w:val="left" w:pos="1101"/>
        </w:tabs>
        <w:spacing w:before="120" w:line="288" w:lineRule="auto"/>
        <w:ind w:right="122" w:hanging="360"/>
      </w:pPr>
      <w:r>
        <w:t xml:space="preserve">Participants </w:t>
      </w:r>
      <w:r w:rsidR="0059399B">
        <w:t xml:space="preserve">may enter as many classes as they wish, </w:t>
      </w:r>
      <w:r w:rsidR="009D4469">
        <w:t>but</w:t>
      </w:r>
      <w:r w:rsidR="0059399B">
        <w:t xml:space="preserve"> only</w:t>
      </w:r>
      <w:r>
        <w:t xml:space="preserve"> </w:t>
      </w:r>
      <w:r w:rsidR="00D11F32" w:rsidRPr="00057A20">
        <w:rPr>
          <w:u w:val="single"/>
        </w:rPr>
        <w:t>one</w:t>
      </w:r>
      <w:r>
        <w:t xml:space="preserve"> entry per </w:t>
      </w:r>
      <w:r w:rsidR="0059399B">
        <w:t>c</w:t>
      </w:r>
      <w:r w:rsidR="008657DC">
        <w:t>lass</w:t>
      </w:r>
      <w:r>
        <w:t xml:space="preserve"> </w:t>
      </w:r>
      <w:r w:rsidR="0059399B">
        <w:t>is allowed</w:t>
      </w:r>
    </w:p>
    <w:p w14:paraId="3CD78616" w14:textId="77777777" w:rsidR="00057A20" w:rsidRDefault="00057A20" w:rsidP="00057A20">
      <w:pPr>
        <w:pStyle w:val="ListParagraph"/>
        <w:numPr>
          <w:ilvl w:val="0"/>
          <w:numId w:val="3"/>
        </w:numPr>
        <w:tabs>
          <w:tab w:val="left" w:pos="1101"/>
        </w:tabs>
        <w:spacing w:before="120" w:line="288" w:lineRule="auto"/>
        <w:ind w:right="122" w:hanging="360"/>
      </w:pPr>
      <w:r>
        <w:t xml:space="preserve">Entries previously entered in a PAGS Competition are not permitted </w:t>
      </w:r>
    </w:p>
    <w:p w14:paraId="001D4C98" w14:textId="2CCF9760" w:rsidR="00465D8A" w:rsidRDefault="00741004" w:rsidP="003B6F47">
      <w:pPr>
        <w:pStyle w:val="ListParagraph"/>
        <w:numPr>
          <w:ilvl w:val="0"/>
          <w:numId w:val="3"/>
        </w:numPr>
        <w:tabs>
          <w:tab w:val="left" w:pos="1101"/>
        </w:tabs>
        <w:spacing w:before="120" w:line="288" w:lineRule="auto"/>
        <w:ind w:hanging="360"/>
      </w:pPr>
      <w:r>
        <w:t>Grower</w:t>
      </w:r>
      <w:r w:rsidR="008C3DAF">
        <w:t xml:space="preserve"> </w:t>
      </w:r>
      <w:r w:rsidR="009312AD">
        <w:t>Class</w:t>
      </w:r>
      <w:r>
        <w:t xml:space="preserve"> </w:t>
      </w:r>
      <w:r w:rsidR="008C3DAF">
        <w:t xml:space="preserve">– ALL </w:t>
      </w:r>
      <w:r>
        <w:t>entries must be grown by the person entering</w:t>
      </w:r>
      <w:r w:rsidRPr="00464003">
        <w:rPr>
          <w:spacing w:val="-13"/>
        </w:rPr>
        <w:t xml:space="preserve"> </w:t>
      </w:r>
      <w:r>
        <w:t>them</w:t>
      </w:r>
    </w:p>
    <w:p w14:paraId="405C50BE" w14:textId="5D5CA604" w:rsidR="001D2B0D" w:rsidRPr="00F27BBC" w:rsidRDefault="001D2B0D" w:rsidP="003B6F47">
      <w:pPr>
        <w:pStyle w:val="ListParagraph"/>
        <w:numPr>
          <w:ilvl w:val="1"/>
          <w:numId w:val="3"/>
        </w:numPr>
        <w:tabs>
          <w:tab w:val="left" w:pos="1101"/>
        </w:tabs>
        <w:spacing w:before="120" w:line="288" w:lineRule="auto"/>
        <w:ind w:right="122" w:hanging="360"/>
      </w:pPr>
      <w:r w:rsidRPr="00F27BBC">
        <w:t xml:space="preserve">Raw gourds </w:t>
      </w:r>
      <w:r w:rsidR="004F09BD">
        <w:t>should</w:t>
      </w:r>
      <w:r w:rsidRPr="00F27BBC">
        <w:t xml:space="preserve"> have stems</w:t>
      </w:r>
      <w:r w:rsidR="004F09BD">
        <w:t xml:space="preserve"> (where possible)</w:t>
      </w:r>
      <w:r w:rsidRPr="00F27BBC">
        <w:t>, be mature, and be clean</w:t>
      </w:r>
    </w:p>
    <w:p w14:paraId="30924D96" w14:textId="42193D97" w:rsidR="001D2B0D" w:rsidRPr="00F27BBC" w:rsidRDefault="001D2B0D" w:rsidP="003B6F47">
      <w:pPr>
        <w:pStyle w:val="ListParagraph"/>
        <w:numPr>
          <w:ilvl w:val="1"/>
          <w:numId w:val="3"/>
        </w:numPr>
        <w:tabs>
          <w:tab w:val="left" w:pos="1101"/>
        </w:tabs>
        <w:spacing w:before="120" w:line="288" w:lineRule="auto"/>
        <w:ind w:right="122" w:hanging="360"/>
      </w:pPr>
      <w:r w:rsidRPr="00F27BBC">
        <w:t>No finish of any kind is permitted</w:t>
      </w:r>
    </w:p>
    <w:p w14:paraId="77B72EAF" w14:textId="4C2A6FE5" w:rsidR="001D2B0D" w:rsidRDefault="001D2B0D" w:rsidP="00084BCA">
      <w:pPr>
        <w:pStyle w:val="ListParagraph"/>
        <w:numPr>
          <w:ilvl w:val="1"/>
          <w:numId w:val="3"/>
        </w:numPr>
        <w:tabs>
          <w:tab w:val="left" w:pos="1101"/>
        </w:tabs>
        <w:spacing w:before="120" w:after="120" w:line="288" w:lineRule="auto"/>
        <w:ind w:left="1814" w:right="115" w:hanging="360"/>
      </w:pPr>
      <w:r w:rsidRPr="00F27BBC">
        <w:t>Gourds in the grower’s competition must have been grown from the crop of the last 3 years</w:t>
      </w:r>
    </w:p>
    <w:tbl>
      <w:tblPr>
        <w:tblStyle w:val="TableGrid"/>
        <w:tblW w:w="0" w:type="auto"/>
        <w:tblInd w:w="2515" w:type="dxa"/>
        <w:tblLook w:val="04A0" w:firstRow="1" w:lastRow="0" w:firstColumn="1" w:lastColumn="0" w:noHBand="0" w:noVBand="1"/>
      </w:tblPr>
      <w:tblGrid>
        <w:gridCol w:w="8190"/>
      </w:tblGrid>
      <w:tr w:rsidR="00084BCA" w14:paraId="5AD15F71" w14:textId="77777777" w:rsidTr="00084BCA">
        <w:tc>
          <w:tcPr>
            <w:tcW w:w="8190" w:type="dxa"/>
          </w:tcPr>
          <w:p w14:paraId="6FE4D2E9" w14:textId="77777777" w:rsidR="00084BCA" w:rsidRDefault="00084BCA" w:rsidP="00C20AE8">
            <w:r>
              <w:rPr>
                <w:b/>
                <w:bCs/>
              </w:rPr>
              <w:t>GROWER CLASSES</w:t>
            </w:r>
            <w:r>
              <w:t xml:space="preserve"> (Select all that apply)</w:t>
            </w:r>
          </w:p>
          <w:p w14:paraId="387C1B26" w14:textId="77777777" w:rsidR="00084BCA" w:rsidRDefault="00084BCA" w:rsidP="00C20AE8">
            <w:pPr>
              <w:spacing w:after="60"/>
              <w:ind w:left="605" w:hanging="605"/>
            </w:pPr>
            <w:r>
              <w:rPr>
                <w:rFonts w:ascii="MS Gothic" w:eastAsia="MS Gothic" w:hAnsi="MS Gothic" w:hint="eastAsia"/>
              </w:rPr>
              <w:t>☐</w:t>
            </w:r>
            <w:r>
              <w:t xml:space="preserve"> G-1 Conformation (3 identical in size &amp; shape)</w:t>
            </w:r>
          </w:p>
          <w:p w14:paraId="0C2A46DE" w14:textId="77777777" w:rsidR="00084BCA" w:rsidRDefault="00084BCA" w:rsidP="00C20AE8">
            <w:pPr>
              <w:spacing w:after="60"/>
              <w:ind w:left="605" w:hanging="605"/>
            </w:pPr>
            <w:r>
              <w:rPr>
                <w:rFonts w:ascii="MS Gothic" w:eastAsia="MS Gothic" w:hAnsi="MS Gothic" w:hint="eastAsia"/>
              </w:rPr>
              <w:t>☐</w:t>
            </w:r>
            <w:r>
              <w:t xml:space="preserve"> G-2 Greatest Circumference</w:t>
            </w:r>
          </w:p>
          <w:p w14:paraId="4CED5FC1" w14:textId="77777777" w:rsidR="00084BCA" w:rsidRDefault="00084BCA" w:rsidP="00C20AE8">
            <w:pPr>
              <w:spacing w:after="60"/>
              <w:ind w:left="605" w:hanging="605"/>
            </w:pPr>
            <w:r>
              <w:rPr>
                <w:rFonts w:ascii="MS Gothic" w:eastAsia="MS Gothic" w:hAnsi="MS Gothic" w:hint="eastAsia"/>
              </w:rPr>
              <w:t>☐</w:t>
            </w:r>
            <w:r>
              <w:t xml:space="preserve"> G-3 Longest Gourd</w:t>
            </w:r>
          </w:p>
          <w:p w14:paraId="497F564A" w14:textId="77777777" w:rsidR="00084BCA" w:rsidRDefault="00084BCA" w:rsidP="00C20AE8">
            <w:pPr>
              <w:spacing w:after="60"/>
              <w:ind w:left="605" w:hanging="605"/>
            </w:pPr>
            <w:r>
              <w:rPr>
                <w:rFonts w:ascii="MS Gothic" w:eastAsia="MS Gothic" w:hAnsi="MS Gothic" w:hint="eastAsia"/>
              </w:rPr>
              <w:t>☐</w:t>
            </w:r>
            <w:r>
              <w:t xml:space="preserve"> G-4 Smallest Gourd</w:t>
            </w:r>
          </w:p>
          <w:p w14:paraId="351E334B" w14:textId="77777777" w:rsidR="00084BCA" w:rsidRDefault="00084BCA" w:rsidP="00C20AE8">
            <w:pPr>
              <w:spacing w:after="60"/>
              <w:ind w:left="605" w:hanging="605"/>
            </w:pPr>
            <w:r>
              <w:rPr>
                <w:rFonts w:ascii="MS Gothic" w:eastAsia="MS Gothic" w:hAnsi="MS Gothic" w:hint="eastAsia"/>
              </w:rPr>
              <w:t>☐</w:t>
            </w:r>
            <w:r>
              <w:t xml:space="preserve"> G-5 Most Unusual Gourd by natural growth</w:t>
            </w:r>
          </w:p>
          <w:p w14:paraId="62A298FD" w14:textId="77777777" w:rsidR="00084BCA" w:rsidRDefault="00084BCA" w:rsidP="00C20AE8">
            <w:pPr>
              <w:spacing w:after="60"/>
              <w:ind w:left="605" w:hanging="605"/>
            </w:pPr>
            <w:r>
              <w:rPr>
                <w:rFonts w:ascii="MS Gothic" w:eastAsia="MS Gothic" w:hAnsi="MS Gothic" w:hint="eastAsia"/>
              </w:rPr>
              <w:t>☐</w:t>
            </w:r>
            <w:r>
              <w:t xml:space="preserve"> G-6 Single or Multiple Hand-Trained (manipulated) Gourd(s) (dry &amp; clean)</w:t>
            </w:r>
          </w:p>
          <w:p w14:paraId="12D40C76" w14:textId="77777777" w:rsidR="00084BCA" w:rsidRDefault="00084BCA" w:rsidP="00C20AE8">
            <w:pPr>
              <w:spacing w:after="60"/>
              <w:ind w:left="605" w:hanging="605"/>
            </w:pPr>
            <w:r>
              <w:rPr>
                <w:rFonts w:ascii="MS Gothic" w:eastAsia="MS Gothic" w:hAnsi="MS Gothic" w:hint="eastAsia"/>
              </w:rPr>
              <w:t>☐</w:t>
            </w:r>
            <w:r>
              <w:t xml:space="preserve"> G-7 Single Molded Gourd (dry &amp; clean)</w:t>
            </w:r>
          </w:p>
          <w:p w14:paraId="6BEEC994" w14:textId="77777777" w:rsidR="00084BCA" w:rsidRDefault="00084BCA" w:rsidP="00C20AE8">
            <w:pPr>
              <w:ind w:left="610" w:hanging="610"/>
            </w:pPr>
          </w:p>
        </w:tc>
      </w:tr>
    </w:tbl>
    <w:p w14:paraId="475E8D1F" w14:textId="7EBFDF17" w:rsidR="00D9217B" w:rsidRPr="00D9217B" w:rsidRDefault="00464003" w:rsidP="003B6F47">
      <w:pPr>
        <w:pStyle w:val="ListParagraph"/>
        <w:numPr>
          <w:ilvl w:val="0"/>
          <w:numId w:val="3"/>
        </w:numPr>
        <w:tabs>
          <w:tab w:val="left" w:pos="1101"/>
        </w:tabs>
        <w:spacing w:before="120" w:line="288" w:lineRule="auto"/>
        <w:ind w:right="122" w:hanging="360"/>
        <w:rPr>
          <w:i/>
          <w:iCs/>
        </w:rPr>
      </w:pPr>
      <w:r>
        <w:t xml:space="preserve">Crafted Gourd </w:t>
      </w:r>
      <w:r w:rsidR="009312AD">
        <w:t>Class</w:t>
      </w:r>
      <w:r>
        <w:t xml:space="preserve"> </w:t>
      </w:r>
      <w:r w:rsidR="00A5414F">
        <w:t>– ALL e</w:t>
      </w:r>
      <w:r w:rsidR="00497F58">
        <w:t>ntries must be the sole work of the entrant</w:t>
      </w:r>
      <w:r w:rsidR="004B4A57">
        <w:t>(s)</w:t>
      </w:r>
    </w:p>
    <w:p w14:paraId="040FECE8" w14:textId="7242EDC0" w:rsidR="00501915" w:rsidRPr="000E76C7" w:rsidRDefault="00D9217B" w:rsidP="00D9217B">
      <w:pPr>
        <w:pStyle w:val="ListParagraph"/>
        <w:numPr>
          <w:ilvl w:val="1"/>
          <w:numId w:val="3"/>
        </w:numPr>
        <w:tabs>
          <w:tab w:val="left" w:pos="1101"/>
        </w:tabs>
        <w:spacing w:before="120" w:line="288" w:lineRule="auto"/>
        <w:ind w:right="122"/>
      </w:pPr>
      <w:r w:rsidRPr="00057A20">
        <w:rPr>
          <w:i/>
          <w:iCs/>
        </w:rPr>
        <w:t>The</w:t>
      </w:r>
      <w:r w:rsidRPr="00D9217B">
        <w:t xml:space="preserve"> </w:t>
      </w:r>
      <w:r w:rsidR="000C76F8" w:rsidRPr="00D9217B">
        <w:rPr>
          <w:i/>
          <w:iCs/>
        </w:rPr>
        <w:t>Gourd Must Predominate</w:t>
      </w:r>
    </w:p>
    <w:p w14:paraId="0CA7C52E" w14:textId="323B693A" w:rsidR="000E76C7" w:rsidRPr="00D9217B" w:rsidRDefault="000E76C7" w:rsidP="00D9217B">
      <w:pPr>
        <w:pStyle w:val="ListParagraph"/>
        <w:numPr>
          <w:ilvl w:val="1"/>
          <w:numId w:val="3"/>
        </w:numPr>
        <w:tabs>
          <w:tab w:val="left" w:pos="1101"/>
        </w:tabs>
        <w:spacing w:before="120" w:line="288" w:lineRule="auto"/>
        <w:ind w:right="122"/>
      </w:pPr>
      <w:r w:rsidRPr="00057A20">
        <w:t>Technique classes</w:t>
      </w:r>
      <w:r>
        <w:rPr>
          <w:i/>
          <w:iCs/>
        </w:rPr>
        <w:t xml:space="preserve">: </w:t>
      </w:r>
      <w:r w:rsidR="00057A20">
        <w:rPr>
          <w:i/>
          <w:iCs/>
        </w:rPr>
        <w:t>S</w:t>
      </w:r>
      <w:r>
        <w:rPr>
          <w:i/>
          <w:iCs/>
        </w:rPr>
        <w:t>pecified technique must predominate (75%) if other techniques are also included</w:t>
      </w:r>
    </w:p>
    <w:p w14:paraId="1B9C9D18" w14:textId="2773EA11" w:rsidR="006816CA" w:rsidRDefault="006816CA" w:rsidP="003B6F47">
      <w:pPr>
        <w:pStyle w:val="ListParagraph"/>
        <w:numPr>
          <w:ilvl w:val="1"/>
          <w:numId w:val="3"/>
        </w:numPr>
        <w:tabs>
          <w:tab w:val="left" w:pos="1101"/>
        </w:tabs>
        <w:spacing w:before="120" w:line="288" w:lineRule="auto"/>
        <w:ind w:right="122" w:hanging="360"/>
      </w:pPr>
      <w:r>
        <w:t xml:space="preserve">If you sign or put your initials on the bottom of an entry, it </w:t>
      </w:r>
      <w:r w:rsidRPr="006816CA">
        <w:rPr>
          <w:u w:val="single"/>
        </w:rPr>
        <w:t>must</w:t>
      </w:r>
      <w:r>
        <w:t xml:space="preserve"> be hidden with tape.</w:t>
      </w:r>
    </w:p>
    <w:p w14:paraId="1657BB7E" w14:textId="5A5F08F2" w:rsidR="00A5414F" w:rsidRDefault="00B72192" w:rsidP="003B6F47">
      <w:pPr>
        <w:pStyle w:val="ListParagraph"/>
        <w:numPr>
          <w:ilvl w:val="1"/>
          <w:numId w:val="3"/>
        </w:numPr>
        <w:tabs>
          <w:tab w:val="left" w:pos="1101"/>
        </w:tabs>
        <w:spacing w:before="120" w:line="288" w:lineRule="auto"/>
        <w:ind w:right="122" w:hanging="360"/>
      </w:pPr>
      <w:r w:rsidRPr="00B72192">
        <w:lastRenderedPageBreak/>
        <w:t>The inside of a cut gourd</w:t>
      </w:r>
      <w:r w:rsidR="006816CA">
        <w:t xml:space="preserve"> (except birdhouses)</w:t>
      </w:r>
      <w:r w:rsidRPr="00B72192">
        <w:t xml:space="preserve"> must be cleaned</w:t>
      </w:r>
    </w:p>
    <w:p w14:paraId="256C7C0A" w14:textId="006D01E2" w:rsidR="00B72192" w:rsidRPr="00B72192" w:rsidRDefault="00B72192" w:rsidP="003B6F47">
      <w:pPr>
        <w:pStyle w:val="ListParagraph"/>
        <w:numPr>
          <w:ilvl w:val="1"/>
          <w:numId w:val="3"/>
        </w:numPr>
        <w:tabs>
          <w:tab w:val="left" w:pos="1101"/>
        </w:tabs>
        <w:spacing w:before="120" w:line="288" w:lineRule="auto"/>
        <w:ind w:right="122" w:hanging="360"/>
      </w:pPr>
      <w:r w:rsidRPr="00B72192">
        <w:t xml:space="preserve">When the stem is left on the gourd as part of the entry, it must be </w:t>
      </w:r>
      <w:r w:rsidR="009549C3">
        <w:t xml:space="preserve">cleaned and/or </w:t>
      </w:r>
      <w:r w:rsidR="009549C3" w:rsidRPr="00B72192">
        <w:t xml:space="preserve">finished </w:t>
      </w:r>
      <w:r w:rsidRPr="00B72192">
        <w:t>in relation to the entry</w:t>
      </w:r>
      <w:r w:rsidR="009549C3">
        <w:t>.</w:t>
      </w:r>
      <w:r w:rsidRPr="00B72192">
        <w:t xml:space="preserve"> </w:t>
      </w:r>
    </w:p>
    <w:p w14:paraId="4DDF586F" w14:textId="2EBD8B89" w:rsidR="00B72192" w:rsidRPr="00B72192" w:rsidRDefault="00B72192" w:rsidP="003B6F47">
      <w:pPr>
        <w:pStyle w:val="ListParagraph"/>
        <w:numPr>
          <w:ilvl w:val="1"/>
          <w:numId w:val="3"/>
        </w:numPr>
        <w:tabs>
          <w:tab w:val="left" w:pos="1101"/>
        </w:tabs>
        <w:spacing w:before="120" w:line="288" w:lineRule="auto"/>
        <w:ind w:right="122" w:hanging="360"/>
      </w:pPr>
      <w:r w:rsidRPr="00B72192">
        <w:t xml:space="preserve">Work not meeting category criteria will not be judged, </w:t>
      </w:r>
      <w:r w:rsidRPr="00057A20">
        <w:rPr>
          <w:u w:val="single"/>
        </w:rPr>
        <w:t>or</w:t>
      </w:r>
      <w:r w:rsidRPr="00B72192">
        <w:t xml:space="preserve"> </w:t>
      </w:r>
      <w:r w:rsidR="004F09BD">
        <w:t xml:space="preserve">the entry </w:t>
      </w:r>
      <w:r w:rsidRPr="00B72192">
        <w:t>may be moved to a proper c</w:t>
      </w:r>
      <w:r w:rsidR="00860370">
        <w:t>la</w:t>
      </w:r>
      <w:r w:rsidR="003B6F47">
        <w:t>ss</w:t>
      </w:r>
    </w:p>
    <w:p w14:paraId="13FEE99F" w14:textId="41617426" w:rsidR="00B72192" w:rsidRDefault="00B72192" w:rsidP="003B6F47">
      <w:pPr>
        <w:pStyle w:val="ListParagraph"/>
        <w:numPr>
          <w:ilvl w:val="1"/>
          <w:numId w:val="3"/>
        </w:numPr>
        <w:tabs>
          <w:tab w:val="left" w:pos="1101"/>
        </w:tabs>
        <w:spacing w:before="120" w:line="288" w:lineRule="auto"/>
        <w:ind w:right="122" w:hanging="360"/>
      </w:pPr>
      <w:r w:rsidRPr="00941DF2">
        <w:t>A</w:t>
      </w:r>
      <w:r w:rsidR="004F09BD">
        <w:t>ccessory materials/embellishments are allowed unless specifically denied;</w:t>
      </w:r>
      <w:r w:rsidRPr="00941DF2">
        <w:t xml:space="preserve"> </w:t>
      </w:r>
      <w:r w:rsidR="004F09BD">
        <w:t xml:space="preserve">bases, </w:t>
      </w:r>
      <w:r w:rsidRPr="00941DF2">
        <w:t>stand</w:t>
      </w:r>
      <w:r w:rsidR="004F09BD">
        <w:t>s</w:t>
      </w:r>
      <w:r w:rsidRPr="00941DF2">
        <w:t xml:space="preserve"> or hanger</w:t>
      </w:r>
      <w:r w:rsidR="004F09BD">
        <w:t>s</w:t>
      </w:r>
      <w:r w:rsidRPr="00941DF2">
        <w:t xml:space="preserve"> provided by the entrant to support crafted gourds </w:t>
      </w:r>
      <w:r w:rsidR="004F09BD">
        <w:t>are</w:t>
      </w:r>
      <w:r w:rsidRPr="00941DF2">
        <w:t xml:space="preserve"> allowed. The stand or hanger will not be considered in the judging of the gourd unless it is permanently attached</w:t>
      </w:r>
    </w:p>
    <w:p w14:paraId="52B1BC61" w14:textId="2769ABC3" w:rsidR="004F09BD" w:rsidRDefault="004F09BD" w:rsidP="003B6F47">
      <w:pPr>
        <w:pStyle w:val="ListParagraph"/>
        <w:numPr>
          <w:ilvl w:val="1"/>
          <w:numId w:val="3"/>
        </w:numPr>
        <w:tabs>
          <w:tab w:val="left" w:pos="1101"/>
        </w:tabs>
        <w:spacing w:before="120" w:line="288" w:lineRule="auto"/>
        <w:ind w:right="122" w:hanging="360"/>
      </w:pPr>
      <w:r>
        <w:t xml:space="preserve">No feathers/parts from protected species are allowed </w:t>
      </w:r>
    </w:p>
    <w:p w14:paraId="3DFBF89F" w14:textId="59CC71B1" w:rsidR="004F09BD" w:rsidRPr="00B72192" w:rsidRDefault="004F09BD" w:rsidP="003B6F47">
      <w:pPr>
        <w:pStyle w:val="ListParagraph"/>
        <w:numPr>
          <w:ilvl w:val="1"/>
          <w:numId w:val="3"/>
        </w:numPr>
        <w:tabs>
          <w:tab w:val="left" w:pos="1101"/>
        </w:tabs>
        <w:spacing w:before="120" w:line="288" w:lineRule="auto"/>
        <w:ind w:right="122" w:hanging="360"/>
      </w:pPr>
      <w:r>
        <w:t>Musical instruments must be functional</w:t>
      </w:r>
    </w:p>
    <w:p w14:paraId="18D26D83" w14:textId="6DE32B2C" w:rsidR="0041322D" w:rsidRDefault="00741004" w:rsidP="00940E78">
      <w:pPr>
        <w:pStyle w:val="ListParagraph"/>
        <w:numPr>
          <w:ilvl w:val="0"/>
          <w:numId w:val="3"/>
        </w:numPr>
        <w:tabs>
          <w:tab w:val="left" w:pos="1101"/>
        </w:tabs>
        <w:spacing w:before="120" w:after="120" w:line="288" w:lineRule="auto"/>
        <w:ind w:left="1094" w:right="115" w:hanging="360"/>
      </w:pPr>
      <w:r>
        <w:t>This is a family event</w:t>
      </w:r>
      <w:r w:rsidR="005B68CA">
        <w:t>,</w:t>
      </w:r>
      <w:r>
        <w:t xml:space="preserve"> therefore any entry that is deemed offensive or inappropriate for children</w:t>
      </w:r>
      <w:r w:rsidR="005B68CA">
        <w:t xml:space="preserve"> </w:t>
      </w:r>
      <w:r>
        <w:t>to view will be removed from the competition</w:t>
      </w:r>
    </w:p>
    <w:tbl>
      <w:tblPr>
        <w:tblStyle w:val="TableGrid"/>
        <w:tblW w:w="0" w:type="auto"/>
        <w:tblInd w:w="895" w:type="dxa"/>
        <w:tblLook w:val="04A0" w:firstRow="1" w:lastRow="0" w:firstColumn="1" w:lastColumn="0" w:noHBand="0" w:noVBand="1"/>
      </w:tblPr>
      <w:tblGrid>
        <w:gridCol w:w="5040"/>
        <w:gridCol w:w="5040"/>
      </w:tblGrid>
      <w:tr w:rsidR="00084BCA" w14:paraId="5E436A92" w14:textId="77777777" w:rsidTr="00084BCA">
        <w:trPr>
          <w:tblHeader/>
        </w:trPr>
        <w:tc>
          <w:tcPr>
            <w:tcW w:w="5040" w:type="dxa"/>
            <w:tcBorders>
              <w:bottom w:val="nil"/>
            </w:tcBorders>
            <w:shd w:val="clear" w:color="auto" w:fill="F2F2F2" w:themeFill="background1" w:themeFillShade="F2"/>
          </w:tcPr>
          <w:p w14:paraId="5213906E" w14:textId="5398A606" w:rsidR="00940E78" w:rsidRDefault="00084BCA" w:rsidP="00C20AE8">
            <w:pPr>
              <w:spacing w:after="120"/>
            </w:pPr>
            <w:r w:rsidRPr="00E46C34">
              <w:rPr>
                <w:b/>
                <w:bCs/>
              </w:rPr>
              <w:t xml:space="preserve">TECHNIQUE </w:t>
            </w:r>
            <w:r>
              <w:rPr>
                <w:b/>
                <w:bCs/>
              </w:rPr>
              <w:t xml:space="preserve">CLASSES </w:t>
            </w:r>
            <w:r w:rsidRPr="00FA4D6F">
              <w:t>(for Novice, Intermediate &amp; Advanced)</w:t>
            </w:r>
            <w:r>
              <w:t xml:space="preserve"> </w:t>
            </w:r>
          </w:p>
          <w:p w14:paraId="52E7F0B8" w14:textId="471D8211" w:rsidR="00084BCA" w:rsidRPr="003D5E16" w:rsidRDefault="00084BCA" w:rsidP="00C20AE8">
            <w:pPr>
              <w:spacing w:after="120"/>
            </w:pPr>
            <w:r w:rsidRPr="00FA4D6F">
              <w:rPr>
                <w:i/>
                <w:iCs/>
              </w:rPr>
              <w:t>NOTE: *The category technique must predominate</w:t>
            </w:r>
            <w:r>
              <w:rPr>
                <w:i/>
                <w:iCs/>
              </w:rPr>
              <w:t xml:space="preserve"> (75%)</w:t>
            </w:r>
          </w:p>
        </w:tc>
        <w:tc>
          <w:tcPr>
            <w:tcW w:w="5040" w:type="dxa"/>
            <w:tcBorders>
              <w:bottom w:val="nil"/>
            </w:tcBorders>
            <w:shd w:val="clear" w:color="auto" w:fill="F2F2F2" w:themeFill="background1" w:themeFillShade="F2"/>
          </w:tcPr>
          <w:p w14:paraId="2ADD5181" w14:textId="77777777" w:rsidR="00940E78" w:rsidRDefault="00084BCA" w:rsidP="00C20AE8">
            <w:r>
              <w:rPr>
                <w:b/>
                <w:bCs/>
              </w:rPr>
              <w:t>PROJECT CLASSES</w:t>
            </w:r>
            <w:r w:rsidRPr="00012BDB">
              <w:t xml:space="preserve"> (</w:t>
            </w:r>
            <w:r w:rsidRPr="00FA4D6F">
              <w:t>for Novice, Intermediate &amp; Advanced)</w:t>
            </w:r>
            <w:r>
              <w:t xml:space="preserve"> </w:t>
            </w:r>
          </w:p>
          <w:p w14:paraId="270AA407" w14:textId="22261AC2" w:rsidR="00084BCA" w:rsidRPr="003D5E16" w:rsidRDefault="00084BCA" w:rsidP="00C20AE8">
            <w:r w:rsidRPr="00FA4D6F">
              <w:rPr>
                <w:i/>
                <w:iCs/>
              </w:rPr>
              <w:t>NOTE: *</w:t>
            </w:r>
            <w:r>
              <w:rPr>
                <w:i/>
                <w:iCs/>
              </w:rPr>
              <w:t>Multiple techniques are permitted</w:t>
            </w:r>
          </w:p>
        </w:tc>
      </w:tr>
      <w:tr w:rsidR="00084BCA" w14:paraId="7E55E831" w14:textId="77777777" w:rsidTr="00084BCA">
        <w:tc>
          <w:tcPr>
            <w:tcW w:w="5040" w:type="dxa"/>
            <w:tcBorders>
              <w:top w:val="nil"/>
            </w:tcBorders>
          </w:tcPr>
          <w:p w14:paraId="5B5C4E8F" w14:textId="77777777" w:rsidR="00084BCA" w:rsidRDefault="00084BCA" w:rsidP="00C20AE8">
            <w:pPr>
              <w:spacing w:before="80"/>
              <w:ind w:left="605" w:hanging="605"/>
            </w:pPr>
            <w:r>
              <w:rPr>
                <w:rFonts w:ascii="MS Gothic" w:eastAsia="MS Gothic" w:hAnsi="MS Gothic" w:hint="eastAsia"/>
              </w:rPr>
              <w:t>☐</w:t>
            </w:r>
            <w:r>
              <w:t xml:space="preserve"> T-1 </w:t>
            </w:r>
            <w:r w:rsidRPr="00C02ACF">
              <w:t xml:space="preserve">CARVED: </w:t>
            </w:r>
            <w:r>
              <w:t xml:space="preserve">Relief carving, cut/fret/filigree, chip carving </w:t>
            </w:r>
            <w:proofErr w:type="gramStart"/>
            <w:r>
              <w:t>are</w:t>
            </w:r>
            <w:proofErr w:type="gramEnd"/>
            <w:r>
              <w:t xml:space="preserve"> allowed.</w:t>
            </w:r>
            <w:r w:rsidRPr="00C02ACF">
              <w:t xml:space="preserve"> </w:t>
            </w:r>
            <w:r>
              <w:t>Gourd may be whole or open</w:t>
            </w:r>
            <w:r w:rsidRPr="00C02ACF">
              <w:t>; color</w:t>
            </w:r>
            <w:r>
              <w:t xml:space="preserve"> and rim treatment</w:t>
            </w:r>
            <w:r w:rsidRPr="00C02ACF">
              <w:t xml:space="preserve"> may be added.</w:t>
            </w:r>
          </w:p>
          <w:p w14:paraId="7F3EB6E3" w14:textId="77777777" w:rsidR="00084BCA" w:rsidRPr="00C02ACF" w:rsidRDefault="00084BCA" w:rsidP="00C20AE8">
            <w:pPr>
              <w:spacing w:before="80"/>
              <w:ind w:left="605" w:hanging="605"/>
            </w:pPr>
            <w:r>
              <w:rPr>
                <w:rFonts w:ascii="MS Gothic" w:eastAsia="MS Gothic" w:hAnsi="MS Gothic" w:hint="eastAsia"/>
              </w:rPr>
              <w:t>☐</w:t>
            </w:r>
            <w:r>
              <w:t xml:space="preserve"> T-2 </w:t>
            </w:r>
            <w:r w:rsidRPr="00C02ACF">
              <w:t>COLORED: All paint,</w:t>
            </w:r>
            <w:r>
              <w:t xml:space="preserve"> dye, stain,</w:t>
            </w:r>
            <w:r w:rsidRPr="00C02ACF">
              <w:t xml:space="preserve"> ink</w:t>
            </w:r>
            <w:r>
              <w:t>, glaze, waxes</w:t>
            </w:r>
            <w:r w:rsidRPr="00C02ACF">
              <w:t xml:space="preserve"> and pencil forms allowed</w:t>
            </w:r>
            <w:r>
              <w:t>; Color must predominate, other techniques and embellishments allowed</w:t>
            </w:r>
          </w:p>
          <w:p w14:paraId="23FB14BC" w14:textId="77777777" w:rsidR="00084BCA" w:rsidRPr="00C02ACF" w:rsidRDefault="00084BCA" w:rsidP="00C20AE8">
            <w:pPr>
              <w:spacing w:before="80"/>
              <w:ind w:left="605" w:hanging="605"/>
            </w:pPr>
            <w:r>
              <w:rPr>
                <w:rFonts w:ascii="MS Gothic" w:eastAsia="MS Gothic" w:hAnsi="MS Gothic" w:hint="eastAsia"/>
              </w:rPr>
              <w:t>☐</w:t>
            </w:r>
            <w:r>
              <w:t xml:space="preserve"> T-3 </w:t>
            </w:r>
            <w:r w:rsidRPr="00C02ACF">
              <w:t>PYROGRAPHY: Gourd may be cut or whole; color may be added.</w:t>
            </w:r>
            <w:r>
              <w:t xml:space="preserve"> Rim treatments permitted.</w:t>
            </w:r>
          </w:p>
          <w:p w14:paraId="725723EB" w14:textId="77777777" w:rsidR="00084BCA" w:rsidRDefault="00084BCA" w:rsidP="00C20AE8">
            <w:pPr>
              <w:spacing w:before="80"/>
              <w:ind w:left="605" w:hanging="605"/>
            </w:pPr>
            <w:r>
              <w:rPr>
                <w:rFonts w:ascii="MS Gothic" w:eastAsia="MS Gothic" w:hAnsi="MS Gothic" w:hint="eastAsia"/>
              </w:rPr>
              <w:t>☐</w:t>
            </w:r>
            <w:r>
              <w:t xml:space="preserve"> T-4 </w:t>
            </w:r>
            <w:r w:rsidRPr="00C02ACF">
              <w:t>WEAVING/COILING/TENERIFFE: Coloring or embellishment may be added to enhance the weaving/coiling pattern.</w:t>
            </w:r>
            <w:r>
              <w:t xml:space="preserve"> Gourd must predominate (51% or more).</w:t>
            </w:r>
          </w:p>
          <w:p w14:paraId="1409F459" w14:textId="77777777" w:rsidR="00084BCA" w:rsidRPr="00C02ACF" w:rsidRDefault="00084BCA" w:rsidP="00C20AE8">
            <w:pPr>
              <w:spacing w:before="80"/>
              <w:ind w:left="605" w:hanging="605"/>
            </w:pPr>
            <w:r>
              <w:rPr>
                <w:rFonts w:ascii="MS Gothic" w:eastAsia="MS Gothic" w:hAnsi="MS Gothic" w:hint="eastAsia"/>
              </w:rPr>
              <w:t>☐</w:t>
            </w:r>
            <w:r>
              <w:t xml:space="preserve"> T-5 CLAY: Air-dry, epoxy, oven-baked clays allowed. Hand-formed, cookie cutters and/or molds are permitted. Armatures are allowed to support the weight of the clay (not to form the contours of the figure). Gourd must predominate. Photos of the process are recommended, especially if gourd is completely encased with clay.</w:t>
            </w:r>
          </w:p>
        </w:tc>
        <w:tc>
          <w:tcPr>
            <w:tcW w:w="5040" w:type="dxa"/>
            <w:tcBorders>
              <w:top w:val="nil"/>
            </w:tcBorders>
          </w:tcPr>
          <w:p w14:paraId="5CEFA51D" w14:textId="77777777" w:rsidR="00084BCA" w:rsidRPr="00AD72C8" w:rsidRDefault="00084BCA" w:rsidP="00C20AE8">
            <w:pPr>
              <w:autoSpaceDE w:val="0"/>
              <w:autoSpaceDN w:val="0"/>
              <w:adjustRightInd w:val="0"/>
              <w:spacing w:before="80"/>
              <w:ind w:left="610" w:hanging="610"/>
            </w:pPr>
            <w:r>
              <w:rPr>
                <w:rFonts w:ascii="MS Gothic" w:eastAsia="MS Gothic" w:hAnsi="MS Gothic" w:hint="eastAsia"/>
              </w:rPr>
              <w:t>☐</w:t>
            </w:r>
            <w:r>
              <w:t xml:space="preserve"> P-1 MUSICAL Instrument: </w:t>
            </w:r>
            <w:r w:rsidRPr="00AD72C8">
              <w:t xml:space="preserve">Gourd musical instrument, functional. Includes drums, rattles, shekeres, flutes, whistles, etc. </w:t>
            </w:r>
          </w:p>
          <w:p w14:paraId="709E3EDF" w14:textId="77777777" w:rsidR="00084BCA" w:rsidRDefault="00084BCA" w:rsidP="00C20AE8">
            <w:pPr>
              <w:spacing w:before="80"/>
              <w:ind w:left="610" w:hanging="610"/>
            </w:pPr>
            <w:r>
              <w:rPr>
                <w:rFonts w:ascii="MS Gothic" w:eastAsia="MS Gothic" w:hAnsi="MS Gothic" w:hint="eastAsia"/>
              </w:rPr>
              <w:t>☐</w:t>
            </w:r>
            <w:r>
              <w:t xml:space="preserve"> P-2 </w:t>
            </w:r>
            <w:r w:rsidRPr="00AD72C8">
              <w:t>WEARABLE</w:t>
            </w:r>
            <w:r>
              <w:t xml:space="preserve">: Any wearable gourd - mask, jewelry, belt, hat, purse or other wearable-themed gourd. Gourd must predominate. </w:t>
            </w:r>
          </w:p>
          <w:p w14:paraId="01DEDC17" w14:textId="77777777" w:rsidR="00084BCA" w:rsidRPr="00D87208" w:rsidRDefault="00084BCA" w:rsidP="00C20AE8">
            <w:pPr>
              <w:spacing w:before="80"/>
              <w:ind w:left="610" w:hanging="610"/>
            </w:pPr>
            <w:r>
              <w:rPr>
                <w:rFonts w:ascii="MS Gothic" w:eastAsia="MS Gothic" w:hAnsi="MS Gothic" w:hint="eastAsia"/>
              </w:rPr>
              <w:t>☐</w:t>
            </w:r>
            <w:r>
              <w:t xml:space="preserve"> P-3 CHRISTMAS Theme: </w:t>
            </w:r>
            <w:r w:rsidRPr="00D87208">
              <w:t>Christmas theme only. Whole or cut gourd.</w:t>
            </w:r>
          </w:p>
          <w:p w14:paraId="5DAE0132" w14:textId="77777777" w:rsidR="00084BCA" w:rsidRDefault="00084BCA" w:rsidP="00C20AE8">
            <w:pPr>
              <w:spacing w:before="80"/>
              <w:ind w:left="610" w:hanging="610"/>
              <w:rPr>
                <w:sz w:val="24"/>
              </w:rPr>
            </w:pPr>
            <w:r>
              <w:rPr>
                <w:rFonts w:ascii="MS Gothic" w:eastAsia="MS Gothic" w:hAnsi="MS Gothic" w:hint="eastAsia"/>
              </w:rPr>
              <w:t>☐</w:t>
            </w:r>
            <w:r>
              <w:t xml:space="preserve"> P-4 HALLOWEEN Theme:</w:t>
            </w:r>
            <w:r w:rsidRPr="00D87208">
              <w:t xml:space="preserve"> Halloween theme only. Any technique(s). Whole or cut gourd.</w:t>
            </w:r>
          </w:p>
          <w:p w14:paraId="7770C6C3" w14:textId="77777777" w:rsidR="00084BCA" w:rsidRDefault="00084BCA" w:rsidP="00C20AE8">
            <w:pPr>
              <w:pStyle w:val="BodyText"/>
              <w:spacing w:before="80"/>
              <w:ind w:left="610" w:right="799" w:hanging="610"/>
            </w:pPr>
            <w:r>
              <w:rPr>
                <w:rFonts w:ascii="MS Gothic" w:eastAsia="MS Gothic" w:hAnsi="MS Gothic" w:hint="eastAsia"/>
              </w:rPr>
              <w:t>☐</w:t>
            </w:r>
            <w:r>
              <w:t xml:space="preserve"> P-5 LAMPS and LUMINARIES</w:t>
            </w:r>
            <w:r w:rsidRPr="00D87208">
              <w:rPr>
                <w:rFonts w:asciiTheme="minorHAnsi" w:eastAsiaTheme="minorHAnsi" w:hAnsiTheme="minorHAnsi" w:cstheme="minorBidi"/>
              </w:rPr>
              <w:t xml:space="preserve">: </w:t>
            </w:r>
            <w:r w:rsidRPr="00084BCA">
              <w:t xml:space="preserve">Gourds must dominate. Must be functional, with or without electricity. (Candleholders, lanterns, lamps, </w:t>
            </w:r>
            <w:proofErr w:type="spellStart"/>
            <w:r w:rsidRPr="00084BCA">
              <w:t>etc</w:t>
            </w:r>
            <w:proofErr w:type="spellEnd"/>
            <w:r w:rsidRPr="00084BCA">
              <w:t>). Electricity provided for judging. If you provide a power cord or power strip electricity can be provided during the show when open to the public</w:t>
            </w:r>
            <w:r>
              <w:t>.</w:t>
            </w:r>
          </w:p>
          <w:p w14:paraId="3C861163" w14:textId="77777777" w:rsidR="00084BCA" w:rsidRPr="00EE08AE" w:rsidRDefault="00084BCA" w:rsidP="00C20AE8">
            <w:pPr>
              <w:pStyle w:val="BodyText"/>
              <w:spacing w:before="80"/>
              <w:ind w:left="610" w:right="799" w:hanging="610"/>
            </w:pPr>
          </w:p>
        </w:tc>
      </w:tr>
    </w:tbl>
    <w:p w14:paraId="3EFC17A4" w14:textId="77777777" w:rsidR="00084BCA" w:rsidRPr="003B6F47" w:rsidRDefault="00084BCA" w:rsidP="00084BCA">
      <w:pPr>
        <w:tabs>
          <w:tab w:val="left" w:pos="1101"/>
        </w:tabs>
        <w:spacing w:before="120" w:line="288" w:lineRule="auto"/>
        <w:ind w:right="122"/>
      </w:pPr>
    </w:p>
    <w:p w14:paraId="448D3EA6" w14:textId="77777777" w:rsidR="00057A20" w:rsidRDefault="00057A20" w:rsidP="008C33A6">
      <w:pPr>
        <w:adjustRightInd w:val="0"/>
        <w:spacing w:before="240" w:line="276" w:lineRule="auto"/>
        <w:ind w:left="1627" w:hanging="1267"/>
        <w:jc w:val="center"/>
        <w:rPr>
          <w:b/>
          <w:u w:val="single"/>
        </w:rPr>
      </w:pPr>
    </w:p>
    <w:p w14:paraId="6ECF08F0" w14:textId="77777777" w:rsidR="00057A20" w:rsidRPr="00057A20" w:rsidRDefault="00057A20">
      <w:pPr>
        <w:rPr>
          <w:bCs/>
        </w:rPr>
      </w:pPr>
      <w:r w:rsidRPr="00057A20">
        <w:rPr>
          <w:bCs/>
        </w:rPr>
        <w:br w:type="page"/>
      </w:r>
    </w:p>
    <w:p w14:paraId="1056CAD6" w14:textId="77777777" w:rsidR="00940E78" w:rsidRPr="00BE35BC" w:rsidRDefault="00BE35BC">
      <w:pPr>
        <w:rPr>
          <w:bCs/>
        </w:rPr>
      </w:pPr>
      <w:r w:rsidRPr="00BE35BC">
        <w:rPr>
          <w:bCs/>
        </w:rPr>
        <w:lastRenderedPageBreak/>
        <w:br w:type="page"/>
      </w:r>
    </w:p>
    <w:tbl>
      <w:tblPr>
        <w:tblStyle w:val="TableGrid"/>
        <w:tblW w:w="0" w:type="auto"/>
        <w:tblLook w:val="04A0" w:firstRow="1" w:lastRow="0" w:firstColumn="1" w:lastColumn="0" w:noHBand="0" w:noVBand="1"/>
      </w:tblPr>
      <w:tblGrid>
        <w:gridCol w:w="5125"/>
        <w:gridCol w:w="5400"/>
      </w:tblGrid>
      <w:tr w:rsidR="00940E78" w14:paraId="3DC356AC" w14:textId="77777777" w:rsidTr="00C20AE8">
        <w:tc>
          <w:tcPr>
            <w:tcW w:w="10525" w:type="dxa"/>
            <w:gridSpan w:val="2"/>
          </w:tcPr>
          <w:p w14:paraId="6CB02D36" w14:textId="77777777" w:rsidR="00940E78" w:rsidRPr="0025781B" w:rsidRDefault="00940E78" w:rsidP="00C20AE8">
            <w:pPr>
              <w:spacing w:line="360" w:lineRule="auto"/>
              <w:jc w:val="center"/>
              <w:rPr>
                <w:b/>
                <w:bCs/>
              </w:rPr>
            </w:pPr>
            <w:r>
              <w:rPr>
                <w:b/>
                <w:bCs/>
              </w:rPr>
              <w:lastRenderedPageBreak/>
              <w:t>OTHER/SPECIAL CATEGORY:</w:t>
            </w:r>
          </w:p>
        </w:tc>
      </w:tr>
      <w:tr w:rsidR="00940E78" w14:paraId="44AFF8AC" w14:textId="77777777" w:rsidTr="00C20AE8">
        <w:tc>
          <w:tcPr>
            <w:tcW w:w="5125" w:type="dxa"/>
          </w:tcPr>
          <w:p w14:paraId="09E0C740" w14:textId="77777777" w:rsidR="00940E78" w:rsidRDefault="00940E78" w:rsidP="00C20AE8">
            <w:pPr>
              <w:spacing w:before="240"/>
              <w:ind w:left="250" w:right="231" w:hanging="270"/>
            </w:pPr>
            <w:r>
              <w:rPr>
                <w:rFonts w:ascii="MS Gothic" w:eastAsia="MS Gothic" w:hAnsi="MS Gothic" w:hint="eastAsia"/>
              </w:rPr>
              <w:t>☐</w:t>
            </w:r>
            <w:r>
              <w:t xml:space="preserve"> O-1 CHRISTMAS TREE ORNAMENTS – Set of 3 hanging Christmas tree ornaments of similar shape, size &amp; design, by a single entrant.</w:t>
            </w:r>
          </w:p>
          <w:p w14:paraId="0F488FA9" w14:textId="77777777" w:rsidR="00940E78" w:rsidRDefault="00940E78" w:rsidP="00C20AE8">
            <w:pPr>
              <w:spacing w:before="240"/>
              <w:ind w:left="250" w:right="231" w:hanging="270"/>
            </w:pPr>
            <w:r>
              <w:rPr>
                <w:rFonts w:ascii="MS Gothic" w:eastAsia="MS Gothic" w:hAnsi="MS Gothic" w:hint="eastAsia"/>
              </w:rPr>
              <w:t>☐</w:t>
            </w:r>
            <w:r>
              <w:t xml:space="preserve"> O-2 EASTER EGGS – Set of 3 different size &amp; design Easter Eggs made from ornamental gourd eggs displayed on grassy material, by a single entrant.</w:t>
            </w:r>
          </w:p>
          <w:p w14:paraId="6DBBFCB7" w14:textId="77777777" w:rsidR="00940E78" w:rsidRPr="002600A2" w:rsidRDefault="00940E78" w:rsidP="00C20AE8">
            <w:pPr>
              <w:spacing w:before="240"/>
              <w:ind w:left="250" w:right="231" w:hanging="270"/>
            </w:pPr>
            <w:r>
              <w:rPr>
                <w:rFonts w:ascii="MS Gothic" w:eastAsia="MS Gothic" w:hAnsi="MS Gothic" w:hint="eastAsia"/>
              </w:rPr>
              <w:t>☐</w:t>
            </w:r>
            <w:r>
              <w:t xml:space="preserve"> O-3 COLLECTION – A</w:t>
            </w:r>
            <w:r w:rsidRPr="002600A2">
              <w:t xml:space="preserve"> </w:t>
            </w:r>
            <w:r>
              <w:t xml:space="preserve">display of a collection of at least 3 but not more than 6 gourds by a </w:t>
            </w:r>
            <w:r w:rsidRPr="002600A2">
              <w:t>single exhibitor</w:t>
            </w:r>
            <w:r>
              <w:t xml:space="preserve">; </w:t>
            </w:r>
            <w:r w:rsidRPr="002600A2">
              <w:t>based on a theme or technique(s) of his/her choice</w:t>
            </w:r>
            <w:r>
              <w:t xml:space="preserve">. </w:t>
            </w:r>
            <w:r w:rsidRPr="002600A2">
              <w:t>The collection of gourds display must fit into a 2 ½ ft. by 4 ft. table space.</w:t>
            </w:r>
          </w:p>
          <w:p w14:paraId="5FDAECC4" w14:textId="77777777" w:rsidR="00940E78" w:rsidRPr="002600A2" w:rsidRDefault="00940E78" w:rsidP="00C20AE8"/>
        </w:tc>
        <w:tc>
          <w:tcPr>
            <w:tcW w:w="5400" w:type="dxa"/>
          </w:tcPr>
          <w:p w14:paraId="6CBA17CE" w14:textId="77777777" w:rsidR="00940E78" w:rsidRDefault="00940E78" w:rsidP="00C20AE8">
            <w:pPr>
              <w:spacing w:before="240"/>
              <w:ind w:left="250" w:hanging="250"/>
            </w:pPr>
            <w:r>
              <w:rPr>
                <w:rFonts w:ascii="MS Gothic" w:eastAsia="MS Gothic" w:hAnsi="MS Gothic" w:hint="eastAsia"/>
              </w:rPr>
              <w:t>☐</w:t>
            </w:r>
            <w:r>
              <w:t xml:space="preserve"> S-1 THANKSGIVING </w:t>
            </w:r>
            <w:r w:rsidRPr="002600A2">
              <w:t>COLLABORATIVE PROJECT</w:t>
            </w:r>
            <w:r w:rsidRPr="00CC7422">
              <w:t xml:space="preserve"> - </w:t>
            </w:r>
            <w:r>
              <w:t xml:space="preserve">A gourd entry created </w:t>
            </w:r>
            <w:r w:rsidRPr="00475A33">
              <w:rPr>
                <w:u w:val="single"/>
              </w:rPr>
              <w:t>by 2 or more artists</w:t>
            </w:r>
            <w:r>
              <w:t>. Any techniques, artists</w:t>
            </w:r>
            <w:r w:rsidRPr="00CC7422">
              <w:t xml:space="preserve"> </w:t>
            </w:r>
            <w:r>
              <w:t>may</w:t>
            </w:r>
            <w:r w:rsidRPr="00CC7422">
              <w:t xml:space="preserve"> </w:t>
            </w:r>
            <w:r>
              <w:t>combine</w:t>
            </w:r>
            <w:r w:rsidRPr="00CC7422">
              <w:t xml:space="preserve"> </w:t>
            </w:r>
            <w:r>
              <w:t>their skills</w:t>
            </w:r>
            <w:r w:rsidRPr="00CC7422">
              <w:t xml:space="preserve"> and techniques </w:t>
            </w:r>
            <w:r>
              <w:t>in this</w:t>
            </w:r>
            <w:r w:rsidRPr="00CC7422">
              <w:t xml:space="preserve"> </w:t>
            </w:r>
            <w:r>
              <w:t>category; any Thanksgiving subject; gourds must predominate</w:t>
            </w:r>
          </w:p>
          <w:p w14:paraId="3A303CA9" w14:textId="77777777" w:rsidR="00940E78" w:rsidRDefault="00940E78" w:rsidP="00C20AE8">
            <w:pPr>
              <w:spacing w:before="240"/>
              <w:ind w:left="250" w:hanging="250"/>
            </w:pPr>
            <w:r>
              <w:rPr>
                <w:rFonts w:ascii="MS Gothic" w:eastAsia="MS Gothic" w:hAnsi="MS Gothic" w:hint="eastAsia"/>
              </w:rPr>
              <w:t>☐</w:t>
            </w:r>
            <w:r>
              <w:t xml:space="preserve"> S-2 PATRIOTIC/AMERICANA </w:t>
            </w:r>
            <w:r w:rsidRPr="002600A2">
              <w:t>COLLABORATIVE PROJECT</w:t>
            </w:r>
            <w:r w:rsidRPr="00CC7422">
              <w:t xml:space="preserve"> - </w:t>
            </w:r>
            <w:r>
              <w:t xml:space="preserve">A gourd entry created </w:t>
            </w:r>
            <w:r w:rsidRPr="00475A33">
              <w:rPr>
                <w:u w:val="single"/>
              </w:rPr>
              <w:t>by 2 or more artists</w:t>
            </w:r>
            <w:r>
              <w:t>. Any techniques, artists</w:t>
            </w:r>
            <w:r w:rsidRPr="00CC7422">
              <w:t xml:space="preserve"> </w:t>
            </w:r>
            <w:r>
              <w:t>may</w:t>
            </w:r>
            <w:r w:rsidRPr="00CC7422">
              <w:t xml:space="preserve"> </w:t>
            </w:r>
            <w:r>
              <w:t>combine</w:t>
            </w:r>
            <w:r w:rsidRPr="00CC7422">
              <w:t xml:space="preserve"> </w:t>
            </w:r>
            <w:r>
              <w:t>their skills</w:t>
            </w:r>
            <w:r w:rsidRPr="00CC7422">
              <w:t xml:space="preserve"> and techniques </w:t>
            </w:r>
            <w:r>
              <w:t>in this</w:t>
            </w:r>
            <w:r w:rsidRPr="00CC7422">
              <w:t xml:space="preserve"> </w:t>
            </w:r>
            <w:r>
              <w:t>category; any Patriotic subject; gourds must predominate</w:t>
            </w:r>
          </w:p>
          <w:p w14:paraId="6793FEED" w14:textId="77777777" w:rsidR="00940E78" w:rsidRDefault="00940E78" w:rsidP="00C20AE8">
            <w:pPr>
              <w:spacing w:before="240"/>
            </w:pPr>
          </w:p>
          <w:p w14:paraId="33A7BAA4" w14:textId="77777777" w:rsidR="00940E78" w:rsidRPr="00CC7422" w:rsidRDefault="00940E78" w:rsidP="00C20AE8"/>
        </w:tc>
      </w:tr>
    </w:tbl>
    <w:p w14:paraId="2E62ECEB" w14:textId="6DAFE7A6" w:rsidR="00BE35BC" w:rsidRPr="00BE35BC" w:rsidRDefault="00BE35BC">
      <w:pPr>
        <w:rPr>
          <w:bCs/>
        </w:rPr>
      </w:pPr>
    </w:p>
    <w:p w14:paraId="60EC3FF6" w14:textId="17623A4A" w:rsidR="008C33A6" w:rsidRPr="000C76F8" w:rsidRDefault="000C76F8" w:rsidP="008C33A6">
      <w:pPr>
        <w:adjustRightInd w:val="0"/>
        <w:spacing w:before="240" w:line="276" w:lineRule="auto"/>
        <w:ind w:left="1627" w:hanging="1267"/>
        <w:jc w:val="center"/>
        <w:rPr>
          <w:b/>
          <w:u w:val="single"/>
        </w:rPr>
      </w:pPr>
      <w:r>
        <w:rPr>
          <w:b/>
          <w:u w:val="single"/>
        </w:rPr>
        <w:t xml:space="preserve">Definition of </w:t>
      </w:r>
      <w:r w:rsidR="008C33A6" w:rsidRPr="000C76F8">
        <w:rPr>
          <w:b/>
          <w:u w:val="single"/>
        </w:rPr>
        <w:t>Crafted Gourd Divisions</w:t>
      </w:r>
    </w:p>
    <w:p w14:paraId="625EB39B" w14:textId="16EB754B" w:rsidR="008C33A6" w:rsidRPr="000C76F8" w:rsidRDefault="008C33A6" w:rsidP="008D36E5">
      <w:pPr>
        <w:adjustRightInd w:val="0"/>
        <w:spacing w:before="240" w:line="276" w:lineRule="auto"/>
        <w:ind w:left="1890" w:hanging="1170"/>
        <w:rPr>
          <w:bCs/>
        </w:rPr>
      </w:pPr>
      <w:r w:rsidRPr="000C76F8">
        <w:rPr>
          <w:b/>
        </w:rPr>
        <w:t xml:space="preserve">Youth </w:t>
      </w:r>
      <w:r w:rsidR="000C76F8" w:rsidRPr="000C76F8">
        <w:rPr>
          <w:b/>
        </w:rPr>
        <w:t>Crafted Gourds</w:t>
      </w:r>
      <w:r w:rsidRPr="000C76F8">
        <w:rPr>
          <w:bCs/>
        </w:rPr>
        <w:t xml:space="preserve"> - The Youth </w:t>
      </w:r>
      <w:r w:rsidR="000C76F8">
        <w:rPr>
          <w:bCs/>
        </w:rPr>
        <w:t>d</w:t>
      </w:r>
      <w:r w:rsidRPr="000C76F8">
        <w:rPr>
          <w:bCs/>
        </w:rPr>
        <w:t>ivision is divided into c</w:t>
      </w:r>
      <w:r w:rsidR="000C76F8">
        <w:rPr>
          <w:bCs/>
        </w:rPr>
        <w:t>lasses</w:t>
      </w:r>
      <w:r w:rsidRPr="000C76F8">
        <w:rPr>
          <w:bCs/>
        </w:rPr>
        <w:t xml:space="preserve"> based on age</w:t>
      </w:r>
      <w:r w:rsidR="00156DD8" w:rsidRPr="000C76F8">
        <w:rPr>
          <w:bCs/>
        </w:rPr>
        <w:t xml:space="preserve"> </w:t>
      </w:r>
      <w:r w:rsidRPr="000C76F8">
        <w:rPr>
          <w:bCs/>
        </w:rPr>
        <w:t>for youth up to 18 years of age. All types of gourd art may be entered.</w:t>
      </w:r>
      <w:r w:rsidR="00E76750" w:rsidRPr="000C76F8">
        <w:rPr>
          <w:bCs/>
        </w:rPr>
        <w:t xml:space="preserve"> </w:t>
      </w:r>
      <w:r w:rsidR="000C76F8">
        <w:rPr>
          <w:bCs/>
        </w:rPr>
        <w:t>One entry per person</w:t>
      </w:r>
      <w:r w:rsidR="008116C8">
        <w:rPr>
          <w:bCs/>
        </w:rPr>
        <w:t>.</w:t>
      </w:r>
    </w:p>
    <w:p w14:paraId="661D2915" w14:textId="09FAC004" w:rsidR="008C33A6" w:rsidRPr="008D36E5" w:rsidRDefault="008C33A6" w:rsidP="00D9217B">
      <w:pPr>
        <w:adjustRightInd w:val="0"/>
        <w:spacing w:before="240" w:line="276" w:lineRule="auto"/>
        <w:ind w:left="1890" w:hanging="1170"/>
        <w:rPr>
          <w:bCs/>
        </w:rPr>
      </w:pPr>
      <w:r w:rsidRPr="008D36E5">
        <w:rPr>
          <w:b/>
        </w:rPr>
        <w:t xml:space="preserve">Novice </w:t>
      </w:r>
      <w:r w:rsidR="00722F8C" w:rsidRPr="008D36E5">
        <w:rPr>
          <w:b/>
        </w:rPr>
        <w:t>Division</w:t>
      </w:r>
      <w:r w:rsidRPr="008D36E5">
        <w:rPr>
          <w:bCs/>
        </w:rPr>
        <w:t xml:space="preserve"> –</w:t>
      </w:r>
      <w:r w:rsidR="001350A8" w:rsidRPr="008D36E5">
        <w:rPr>
          <w:bCs/>
        </w:rPr>
        <w:t xml:space="preserve"> </w:t>
      </w:r>
      <w:r w:rsidRPr="008D36E5">
        <w:rPr>
          <w:bCs/>
        </w:rPr>
        <w:t xml:space="preserve">A novice is a new artist, defined as a person who is </w:t>
      </w:r>
      <w:r w:rsidR="001350A8" w:rsidRPr="008D36E5">
        <w:rPr>
          <w:bCs/>
        </w:rPr>
        <w:t>relatively new to gourd crafting using</w:t>
      </w:r>
      <w:r w:rsidRPr="008D36E5">
        <w:rPr>
          <w:bCs/>
        </w:rPr>
        <w:t xml:space="preserve"> basic techniques.</w:t>
      </w:r>
      <w:r w:rsidR="001350A8" w:rsidRPr="008D36E5">
        <w:rPr>
          <w:bCs/>
        </w:rPr>
        <w:t xml:space="preserve"> A novice artist may not have sold</w:t>
      </w:r>
      <w:r w:rsidRPr="008D36E5">
        <w:rPr>
          <w:bCs/>
        </w:rPr>
        <w:t xml:space="preserve"> </w:t>
      </w:r>
      <w:r w:rsidR="001350A8" w:rsidRPr="008D36E5">
        <w:rPr>
          <w:bCs/>
        </w:rPr>
        <w:t>gourds or taught a class for a fee.</w:t>
      </w:r>
    </w:p>
    <w:p w14:paraId="76D4676E" w14:textId="648822BD" w:rsidR="003B6F47" w:rsidRDefault="003B6F47" w:rsidP="008D36E5">
      <w:pPr>
        <w:pStyle w:val="ListParagraph"/>
        <w:numPr>
          <w:ilvl w:val="0"/>
          <w:numId w:val="20"/>
        </w:numPr>
        <w:adjustRightInd w:val="0"/>
        <w:spacing w:before="120" w:line="276" w:lineRule="auto"/>
        <w:ind w:left="1890"/>
        <w:rPr>
          <w:bCs/>
        </w:rPr>
      </w:pPr>
      <w:r w:rsidRPr="000C76F8">
        <w:rPr>
          <w:bCs/>
        </w:rPr>
        <w:t>The new artist is eligible to compete in th</w:t>
      </w:r>
      <w:r w:rsidR="008D36E5">
        <w:rPr>
          <w:bCs/>
        </w:rPr>
        <w:t xml:space="preserve">is division </w:t>
      </w:r>
      <w:r w:rsidRPr="000C76F8">
        <w:rPr>
          <w:bCs/>
        </w:rPr>
        <w:t>for up to 3 years</w:t>
      </w:r>
      <w:r>
        <w:rPr>
          <w:bCs/>
        </w:rPr>
        <w:t xml:space="preserve">, but is encouraged to move up to a higher level </w:t>
      </w:r>
      <w:r w:rsidR="008D36E5">
        <w:rPr>
          <w:bCs/>
        </w:rPr>
        <w:t xml:space="preserve">earlier, </w:t>
      </w:r>
      <w:r>
        <w:rPr>
          <w:bCs/>
        </w:rPr>
        <w:t>as soon as they realize they are working at a higher level</w:t>
      </w:r>
      <w:r w:rsidR="008116C8">
        <w:rPr>
          <w:bCs/>
        </w:rPr>
        <w:t>.</w:t>
      </w:r>
    </w:p>
    <w:p w14:paraId="020CD1B8" w14:textId="6C786ADA" w:rsidR="003B6F47" w:rsidRPr="000C76F8" w:rsidRDefault="003B6F47" w:rsidP="008D36E5">
      <w:pPr>
        <w:pStyle w:val="ListParagraph"/>
        <w:numPr>
          <w:ilvl w:val="0"/>
          <w:numId w:val="20"/>
        </w:numPr>
        <w:adjustRightInd w:val="0"/>
        <w:spacing w:before="120" w:line="276" w:lineRule="auto"/>
        <w:ind w:left="1890"/>
        <w:rPr>
          <w:bCs/>
        </w:rPr>
      </w:pPr>
      <w:r>
        <w:rPr>
          <w:bCs/>
        </w:rPr>
        <w:t xml:space="preserve">The new artist </w:t>
      </w:r>
      <w:r w:rsidR="008D36E5">
        <w:rPr>
          <w:bCs/>
        </w:rPr>
        <w:t>MUST</w:t>
      </w:r>
      <w:r>
        <w:rPr>
          <w:bCs/>
        </w:rPr>
        <w:t xml:space="preserve"> move up to the next level once he/she </w:t>
      </w:r>
      <w:r w:rsidRPr="000C76F8">
        <w:rPr>
          <w:bCs/>
        </w:rPr>
        <w:t>has earned 5 blue ribbons</w:t>
      </w:r>
      <w:r>
        <w:rPr>
          <w:bCs/>
        </w:rPr>
        <w:t xml:space="preserve"> or </w:t>
      </w:r>
      <w:r w:rsidRPr="000C76F8">
        <w:rPr>
          <w:bCs/>
        </w:rPr>
        <w:t>Best of Novice</w:t>
      </w:r>
      <w:r w:rsidR="0091657F">
        <w:rPr>
          <w:bCs/>
        </w:rPr>
        <w:t xml:space="preserve"> </w:t>
      </w:r>
      <w:r>
        <w:rPr>
          <w:bCs/>
        </w:rPr>
        <w:t>d</w:t>
      </w:r>
      <w:r w:rsidRPr="000C76F8">
        <w:rPr>
          <w:bCs/>
        </w:rPr>
        <w:t xml:space="preserve">ivision. </w:t>
      </w:r>
    </w:p>
    <w:p w14:paraId="07BDFA6D" w14:textId="755222BF" w:rsidR="008C33A6" w:rsidRPr="000C76F8" w:rsidRDefault="00A623F5" w:rsidP="008D36E5">
      <w:pPr>
        <w:pStyle w:val="ListParagraph"/>
        <w:numPr>
          <w:ilvl w:val="0"/>
          <w:numId w:val="20"/>
        </w:numPr>
        <w:adjustRightInd w:val="0"/>
        <w:spacing w:before="120" w:line="276" w:lineRule="auto"/>
        <w:ind w:left="1890"/>
        <w:rPr>
          <w:bCs/>
        </w:rPr>
      </w:pPr>
      <w:r>
        <w:rPr>
          <w:bCs/>
        </w:rPr>
        <w:t>An</w:t>
      </w:r>
      <w:r w:rsidR="003B6F47">
        <w:rPr>
          <w:bCs/>
        </w:rPr>
        <w:t xml:space="preserve"> artist</w:t>
      </w:r>
      <w:r w:rsidR="008C33A6" w:rsidRPr="000C76F8">
        <w:rPr>
          <w:bCs/>
        </w:rPr>
        <w:t xml:space="preserve"> who has developed artistic skills working with other media</w:t>
      </w:r>
      <w:r w:rsidR="0091657F">
        <w:rPr>
          <w:bCs/>
        </w:rPr>
        <w:t xml:space="preserve"> they are using in their gourd art</w:t>
      </w:r>
      <w:r w:rsidR="008C33A6" w:rsidRPr="000C76F8">
        <w:rPr>
          <w:bCs/>
        </w:rPr>
        <w:t xml:space="preserve"> (</w:t>
      </w:r>
      <w:r w:rsidR="008116C8">
        <w:rPr>
          <w:bCs/>
        </w:rPr>
        <w:t>e.g.</w:t>
      </w:r>
      <w:r w:rsidR="008C33A6" w:rsidRPr="000C76F8">
        <w:rPr>
          <w:bCs/>
        </w:rPr>
        <w:t xml:space="preserve">, painting, wood carving, </w:t>
      </w:r>
      <w:r w:rsidR="0091657F">
        <w:rPr>
          <w:bCs/>
        </w:rPr>
        <w:t xml:space="preserve">weaving, </w:t>
      </w:r>
      <w:r w:rsidR="008C33A6" w:rsidRPr="000C76F8">
        <w:rPr>
          <w:bCs/>
        </w:rPr>
        <w:t>etc.)</w:t>
      </w:r>
      <w:r>
        <w:rPr>
          <w:bCs/>
        </w:rPr>
        <w:t xml:space="preserve"> is NOT</w:t>
      </w:r>
      <w:r w:rsidR="008C33A6" w:rsidRPr="000C76F8">
        <w:rPr>
          <w:bCs/>
        </w:rPr>
        <w:t xml:space="preserve"> considered a new artist and must compete in a higher division. </w:t>
      </w:r>
    </w:p>
    <w:p w14:paraId="08576D97" w14:textId="00B69E67" w:rsidR="00A623F5" w:rsidRPr="00A623F5" w:rsidRDefault="008C33A6" w:rsidP="008116C8">
      <w:pPr>
        <w:adjustRightInd w:val="0"/>
        <w:spacing w:before="120" w:line="276" w:lineRule="auto"/>
        <w:ind w:left="1890" w:hanging="1170"/>
        <w:rPr>
          <w:bCs/>
        </w:rPr>
      </w:pPr>
      <w:r w:rsidRPr="00A623F5">
        <w:rPr>
          <w:b/>
        </w:rPr>
        <w:t>Intermediate</w:t>
      </w:r>
      <w:r w:rsidR="00BF14C2" w:rsidRPr="00A623F5">
        <w:rPr>
          <w:b/>
        </w:rPr>
        <w:t>/Open</w:t>
      </w:r>
      <w:r w:rsidRPr="00A623F5">
        <w:rPr>
          <w:b/>
        </w:rPr>
        <w:t xml:space="preserve"> </w:t>
      </w:r>
      <w:r w:rsidR="00906DD6">
        <w:rPr>
          <w:b/>
        </w:rPr>
        <w:t>Division</w:t>
      </w:r>
      <w:r w:rsidRPr="00A623F5">
        <w:rPr>
          <w:bCs/>
        </w:rPr>
        <w:t xml:space="preserve"> –</w:t>
      </w:r>
      <w:r w:rsidR="00A623F5" w:rsidRPr="00A623F5">
        <w:rPr>
          <w:bCs/>
        </w:rPr>
        <w:t xml:space="preserve"> Generally, the intermediate level artist is one that routinely uses basic to intermediate techniques but has not yet reached the skill level required for advanced techniques in gourd arts and crafts. </w:t>
      </w:r>
    </w:p>
    <w:p w14:paraId="7A5E9BC7" w14:textId="55A9897F" w:rsidR="008C33A6" w:rsidRPr="000C76F8" w:rsidRDefault="008116C8" w:rsidP="008116C8">
      <w:pPr>
        <w:pStyle w:val="ListParagraph"/>
        <w:numPr>
          <w:ilvl w:val="0"/>
          <w:numId w:val="20"/>
        </w:numPr>
        <w:adjustRightInd w:val="0"/>
        <w:spacing w:before="120" w:line="276" w:lineRule="auto"/>
        <w:ind w:left="1890"/>
        <w:rPr>
          <w:bCs/>
        </w:rPr>
      </w:pPr>
      <w:r>
        <w:rPr>
          <w:bCs/>
        </w:rPr>
        <w:t>They may</w:t>
      </w:r>
      <w:r w:rsidR="008C33A6" w:rsidRPr="000C76F8">
        <w:rPr>
          <w:bCs/>
        </w:rPr>
        <w:t xml:space="preserve"> sell their work</w:t>
      </w:r>
      <w:r>
        <w:rPr>
          <w:bCs/>
        </w:rPr>
        <w:t xml:space="preserve"> and</w:t>
      </w:r>
      <w:r w:rsidR="008C33A6" w:rsidRPr="000C76F8">
        <w:rPr>
          <w:bCs/>
        </w:rPr>
        <w:t xml:space="preserve"> display their work in </w:t>
      </w:r>
      <w:r w:rsidR="00C76333" w:rsidRPr="000C76F8">
        <w:rPr>
          <w:bCs/>
        </w:rPr>
        <w:t xml:space="preserve">juried </w:t>
      </w:r>
      <w:r w:rsidR="008C33A6" w:rsidRPr="000C76F8">
        <w:rPr>
          <w:bCs/>
        </w:rPr>
        <w:t>art shows</w:t>
      </w:r>
      <w:r>
        <w:rPr>
          <w:bCs/>
        </w:rPr>
        <w:t xml:space="preserve"> but do not</w:t>
      </w:r>
      <w:r w:rsidR="008C33A6" w:rsidRPr="000C76F8">
        <w:rPr>
          <w:bCs/>
        </w:rPr>
        <w:t xml:space="preserve"> teach classes </w:t>
      </w:r>
      <w:r>
        <w:rPr>
          <w:bCs/>
        </w:rPr>
        <w:t>for a fee.</w:t>
      </w:r>
    </w:p>
    <w:p w14:paraId="1A8B2BB0" w14:textId="42C0B266" w:rsidR="008C33A6" w:rsidRPr="000C76F8" w:rsidRDefault="008116C8" w:rsidP="00A623F5">
      <w:pPr>
        <w:pStyle w:val="ListParagraph"/>
        <w:numPr>
          <w:ilvl w:val="0"/>
          <w:numId w:val="20"/>
        </w:numPr>
        <w:adjustRightInd w:val="0"/>
        <w:spacing w:before="120" w:line="276" w:lineRule="auto"/>
        <w:ind w:left="1890"/>
        <w:rPr>
          <w:bCs/>
        </w:rPr>
      </w:pPr>
      <w:r>
        <w:rPr>
          <w:bCs/>
        </w:rPr>
        <w:t>Entrants</w:t>
      </w:r>
      <w:r w:rsidR="008C33A6" w:rsidRPr="000C76F8">
        <w:rPr>
          <w:bCs/>
        </w:rPr>
        <w:t xml:space="preserve"> in this category may </w:t>
      </w:r>
      <w:r w:rsidR="008C33A6" w:rsidRPr="00A623F5">
        <w:rPr>
          <w:bCs/>
        </w:rPr>
        <w:t>not</w:t>
      </w:r>
      <w:r w:rsidR="008C33A6" w:rsidRPr="000C76F8">
        <w:rPr>
          <w:bCs/>
        </w:rPr>
        <w:t xml:space="preserve"> enter a piece they completed during a class</w:t>
      </w:r>
      <w:r w:rsidR="00C76333" w:rsidRPr="000C76F8">
        <w:rPr>
          <w:bCs/>
        </w:rPr>
        <w:t xml:space="preserve"> or </w:t>
      </w:r>
      <w:r w:rsidR="00705600">
        <w:rPr>
          <w:bCs/>
        </w:rPr>
        <w:t>from</w:t>
      </w:r>
      <w:r w:rsidR="00C76333" w:rsidRPr="000C76F8">
        <w:rPr>
          <w:bCs/>
        </w:rPr>
        <w:t xml:space="preserve"> a tutorial</w:t>
      </w:r>
      <w:r w:rsidR="008C33A6" w:rsidRPr="000C76F8">
        <w:rPr>
          <w:bCs/>
        </w:rPr>
        <w:t xml:space="preserve">. </w:t>
      </w:r>
      <w:r w:rsidR="00A71F10">
        <w:rPr>
          <w:bCs/>
        </w:rPr>
        <w:t>The art could be an adaptation that is original to the artist.</w:t>
      </w:r>
    </w:p>
    <w:p w14:paraId="6817C54B" w14:textId="3BC96DBC" w:rsidR="008C33A6" w:rsidRPr="000C76F8" w:rsidRDefault="008116C8" w:rsidP="00A623F5">
      <w:pPr>
        <w:pStyle w:val="ListParagraph"/>
        <w:numPr>
          <w:ilvl w:val="0"/>
          <w:numId w:val="20"/>
        </w:numPr>
        <w:adjustRightInd w:val="0"/>
        <w:spacing w:before="120" w:line="276" w:lineRule="auto"/>
        <w:ind w:left="1890"/>
        <w:rPr>
          <w:bCs/>
        </w:rPr>
      </w:pPr>
      <w:r>
        <w:rPr>
          <w:bCs/>
        </w:rPr>
        <w:t>Entrants</w:t>
      </w:r>
      <w:r w:rsidR="008C33A6" w:rsidRPr="000C76F8">
        <w:rPr>
          <w:bCs/>
        </w:rPr>
        <w:t xml:space="preserve"> </w:t>
      </w:r>
      <w:r w:rsidRPr="000C76F8">
        <w:rPr>
          <w:bCs/>
        </w:rPr>
        <w:t xml:space="preserve">MUST move up to the Advanced Division </w:t>
      </w:r>
      <w:r>
        <w:rPr>
          <w:bCs/>
        </w:rPr>
        <w:t xml:space="preserve">once they have </w:t>
      </w:r>
      <w:r w:rsidR="008C33A6" w:rsidRPr="000C76F8">
        <w:rPr>
          <w:bCs/>
        </w:rPr>
        <w:t xml:space="preserve">earned </w:t>
      </w:r>
      <w:r w:rsidR="00C76333" w:rsidRPr="000C76F8">
        <w:rPr>
          <w:bCs/>
        </w:rPr>
        <w:t>10</w:t>
      </w:r>
      <w:r w:rsidR="008C33A6" w:rsidRPr="000C76F8">
        <w:rPr>
          <w:bCs/>
        </w:rPr>
        <w:t xml:space="preserve"> blue ribbons</w:t>
      </w:r>
      <w:r w:rsidR="00C76333" w:rsidRPr="000C76F8">
        <w:rPr>
          <w:bCs/>
        </w:rPr>
        <w:t xml:space="preserve"> at the Intermediate level</w:t>
      </w:r>
      <w:r w:rsidR="008C33A6" w:rsidRPr="000C76F8">
        <w:rPr>
          <w:bCs/>
        </w:rPr>
        <w:t xml:space="preserve"> or Best of Intermediate Division.</w:t>
      </w:r>
    </w:p>
    <w:p w14:paraId="12D2E61E" w14:textId="77777777" w:rsidR="00940E78" w:rsidRDefault="00940E78">
      <w:pPr>
        <w:rPr>
          <w:b/>
          <w:bCs/>
        </w:rPr>
      </w:pPr>
      <w:r>
        <w:rPr>
          <w:b/>
          <w:bCs/>
        </w:rPr>
        <w:br w:type="page"/>
      </w:r>
    </w:p>
    <w:p w14:paraId="72F8BD96" w14:textId="3A70C218" w:rsidR="008C33A6" w:rsidRPr="000C76F8" w:rsidRDefault="008C33A6" w:rsidP="00E90F39">
      <w:pPr>
        <w:pStyle w:val="BodyText"/>
        <w:tabs>
          <w:tab w:val="left" w:pos="1710"/>
        </w:tabs>
        <w:kinsoku w:val="0"/>
        <w:overflowPunct w:val="0"/>
        <w:spacing w:before="120" w:line="276" w:lineRule="auto"/>
        <w:ind w:left="1890" w:right="187" w:hanging="1170"/>
        <w:rPr>
          <w:bCs/>
        </w:rPr>
      </w:pPr>
      <w:r w:rsidRPr="000C76F8">
        <w:rPr>
          <w:b/>
          <w:bCs/>
        </w:rPr>
        <w:t>Advanced</w:t>
      </w:r>
      <w:r w:rsidR="00BF14C2" w:rsidRPr="000C76F8">
        <w:rPr>
          <w:b/>
          <w:bCs/>
        </w:rPr>
        <w:t>/Masters</w:t>
      </w:r>
      <w:r w:rsidRPr="000C76F8">
        <w:rPr>
          <w:b/>
          <w:bCs/>
        </w:rPr>
        <w:t xml:space="preserve"> </w:t>
      </w:r>
      <w:r w:rsidR="00906DD6">
        <w:rPr>
          <w:b/>
          <w:bCs/>
        </w:rPr>
        <w:t>Division</w:t>
      </w:r>
      <w:r w:rsidRPr="000C76F8">
        <w:rPr>
          <w:bCs/>
        </w:rPr>
        <w:t xml:space="preserve"> –This division is for competitors who </w:t>
      </w:r>
      <w:r w:rsidR="00E90F39">
        <w:rPr>
          <w:bCs/>
        </w:rPr>
        <w:t xml:space="preserve">have progressed to a more complicated level of work using </w:t>
      </w:r>
      <w:r w:rsidR="00E90F39" w:rsidRPr="000C76F8">
        <w:rPr>
          <w:bCs/>
        </w:rPr>
        <w:t>multiple techniques and finishing</w:t>
      </w:r>
      <w:r w:rsidR="00E90F39">
        <w:rPr>
          <w:bCs/>
        </w:rPr>
        <w:t xml:space="preserve"> skills.</w:t>
      </w:r>
      <w:r w:rsidRPr="000C76F8">
        <w:rPr>
          <w:bCs/>
        </w:rPr>
        <w:t xml:space="preserve"> </w:t>
      </w:r>
    </w:p>
    <w:p w14:paraId="4B8E208C" w14:textId="77777777" w:rsidR="008C33A6" w:rsidRPr="00E90F39" w:rsidRDefault="008C33A6" w:rsidP="00E90F39">
      <w:pPr>
        <w:pStyle w:val="ListParagraph"/>
        <w:numPr>
          <w:ilvl w:val="0"/>
          <w:numId w:val="20"/>
        </w:numPr>
        <w:adjustRightInd w:val="0"/>
        <w:spacing w:before="120" w:line="276" w:lineRule="auto"/>
        <w:ind w:left="1890"/>
        <w:rPr>
          <w:bCs/>
        </w:rPr>
      </w:pPr>
      <w:r w:rsidRPr="000C76F8">
        <w:rPr>
          <w:bCs/>
        </w:rPr>
        <w:t xml:space="preserve">These artists may have received Best in Show ribbons and/or multiple blue ribbons in past </w:t>
      </w:r>
      <w:r w:rsidRPr="000C76F8">
        <w:rPr>
          <w:bCs/>
        </w:rPr>
        <w:lastRenderedPageBreak/>
        <w:t xml:space="preserve">competitions against their peers, sold in juried art galleries, displayed at juried art shows, and/or taught art classes which included advanced techniques. </w:t>
      </w:r>
    </w:p>
    <w:p w14:paraId="26837AD8" w14:textId="3C816988" w:rsidR="008C33A6" w:rsidRPr="00E90F39" w:rsidRDefault="008C33A6" w:rsidP="00E90F39">
      <w:pPr>
        <w:pStyle w:val="ListParagraph"/>
        <w:numPr>
          <w:ilvl w:val="0"/>
          <w:numId w:val="20"/>
        </w:numPr>
        <w:adjustRightInd w:val="0"/>
        <w:spacing w:before="120" w:line="276" w:lineRule="auto"/>
        <w:ind w:left="1890"/>
        <w:rPr>
          <w:bCs/>
        </w:rPr>
      </w:pPr>
      <w:r w:rsidRPr="000C76F8">
        <w:rPr>
          <w:bCs/>
        </w:rPr>
        <w:t>All entries must be the competitor’s original work and design. Work completed at a class, workshop or seminar are not eligible unless the work is the original design of the artist.</w:t>
      </w:r>
    </w:p>
    <w:p w14:paraId="1A5843C8" w14:textId="689C8791" w:rsidR="00E76750" w:rsidRDefault="008C33A6" w:rsidP="00054B7E">
      <w:pPr>
        <w:pStyle w:val="Heading1"/>
        <w:spacing w:before="257"/>
        <w:ind w:left="1980" w:hanging="1260"/>
        <w:rPr>
          <w:rFonts w:ascii="Arial" w:hAnsi="Arial" w:cs="Arial"/>
          <w:bCs/>
          <w:sz w:val="22"/>
          <w:szCs w:val="22"/>
        </w:rPr>
      </w:pPr>
      <w:r w:rsidRPr="000C76F8">
        <w:rPr>
          <w:rFonts w:ascii="Arial" w:hAnsi="Arial" w:cs="Arial"/>
          <w:b/>
          <w:bCs/>
          <w:sz w:val="22"/>
          <w:szCs w:val="22"/>
        </w:rPr>
        <w:t>Other</w:t>
      </w:r>
      <w:r w:rsidR="00054B7E">
        <w:rPr>
          <w:rFonts w:ascii="Arial" w:hAnsi="Arial" w:cs="Arial"/>
          <w:b/>
          <w:bCs/>
          <w:sz w:val="22"/>
          <w:szCs w:val="22"/>
        </w:rPr>
        <w:t>/Special Categories</w:t>
      </w:r>
      <w:r w:rsidRPr="000C76F8">
        <w:rPr>
          <w:rFonts w:ascii="Arial" w:hAnsi="Arial" w:cs="Arial"/>
          <w:bCs/>
          <w:sz w:val="22"/>
          <w:szCs w:val="22"/>
        </w:rPr>
        <w:t xml:space="preserve"> –</w:t>
      </w:r>
      <w:r w:rsidR="00054B7E">
        <w:rPr>
          <w:rFonts w:ascii="Arial" w:hAnsi="Arial" w:cs="Arial"/>
          <w:bCs/>
          <w:sz w:val="22"/>
          <w:szCs w:val="22"/>
        </w:rPr>
        <w:t xml:space="preserve"> </w:t>
      </w:r>
      <w:r w:rsidRPr="000C76F8">
        <w:rPr>
          <w:rFonts w:ascii="Arial" w:hAnsi="Arial" w:cs="Arial"/>
          <w:bCs/>
          <w:sz w:val="22"/>
          <w:szCs w:val="22"/>
        </w:rPr>
        <w:t>All</w:t>
      </w:r>
      <w:r w:rsidR="00C76333" w:rsidRPr="000C76F8">
        <w:rPr>
          <w:rFonts w:ascii="Arial" w:hAnsi="Arial" w:cs="Arial"/>
          <w:bCs/>
          <w:sz w:val="22"/>
          <w:szCs w:val="22"/>
        </w:rPr>
        <w:t xml:space="preserve"> competitors</w:t>
      </w:r>
      <w:r w:rsidRPr="000C76F8">
        <w:rPr>
          <w:rFonts w:ascii="Arial" w:hAnsi="Arial" w:cs="Arial"/>
          <w:bCs/>
          <w:sz w:val="22"/>
          <w:szCs w:val="22"/>
        </w:rPr>
        <w:t xml:space="preserve"> may enter these categories</w:t>
      </w:r>
      <w:r w:rsidR="00054B7E">
        <w:rPr>
          <w:rFonts w:ascii="Arial" w:hAnsi="Arial" w:cs="Arial"/>
          <w:bCs/>
          <w:sz w:val="22"/>
          <w:szCs w:val="22"/>
        </w:rPr>
        <w:t xml:space="preserve"> </w:t>
      </w:r>
      <w:r w:rsidR="003C6490">
        <w:rPr>
          <w:rFonts w:ascii="Arial" w:hAnsi="Arial" w:cs="Arial"/>
          <w:bCs/>
          <w:sz w:val="22"/>
          <w:szCs w:val="22"/>
        </w:rPr>
        <w:t>–</w:t>
      </w:r>
      <w:r w:rsidRPr="000C76F8">
        <w:rPr>
          <w:rFonts w:ascii="Arial" w:hAnsi="Arial" w:cs="Arial"/>
          <w:bCs/>
          <w:sz w:val="22"/>
          <w:szCs w:val="22"/>
        </w:rPr>
        <w:t xml:space="preserve"> </w:t>
      </w:r>
      <w:r w:rsidR="003C6490">
        <w:rPr>
          <w:rFonts w:ascii="Arial" w:hAnsi="Arial" w:cs="Arial"/>
          <w:bCs/>
          <w:sz w:val="22"/>
          <w:szCs w:val="22"/>
        </w:rPr>
        <w:t>including those who</w:t>
      </w:r>
      <w:r w:rsidRPr="000C76F8">
        <w:rPr>
          <w:rFonts w:ascii="Arial" w:hAnsi="Arial" w:cs="Arial"/>
          <w:bCs/>
          <w:sz w:val="22"/>
          <w:szCs w:val="22"/>
        </w:rPr>
        <w:t xml:space="preserve"> have entered in other divisions. </w:t>
      </w:r>
    </w:p>
    <w:p w14:paraId="34DFB947" w14:textId="29AEEAE0" w:rsidR="00054B7E" w:rsidRPr="000C76F8" w:rsidRDefault="00054B7E" w:rsidP="00054B7E">
      <w:pPr>
        <w:pStyle w:val="ListParagraph"/>
        <w:numPr>
          <w:ilvl w:val="0"/>
          <w:numId w:val="20"/>
        </w:numPr>
        <w:adjustRightInd w:val="0"/>
        <w:spacing w:before="120" w:line="276" w:lineRule="auto"/>
        <w:ind w:left="1890"/>
        <w:rPr>
          <w:bCs/>
        </w:rPr>
      </w:pPr>
      <w:r>
        <w:rPr>
          <w:bCs/>
        </w:rPr>
        <w:t>Regardless of the Other/Special category, individual or group</w:t>
      </w:r>
      <w:r w:rsidR="0004499F">
        <w:rPr>
          <w:bCs/>
        </w:rPr>
        <w:t xml:space="preserve"> entries</w:t>
      </w:r>
      <w:r>
        <w:rPr>
          <w:bCs/>
        </w:rPr>
        <w:t>,</w:t>
      </w:r>
      <w:r w:rsidR="0004499F">
        <w:rPr>
          <w:bCs/>
        </w:rPr>
        <w:t xml:space="preserve"> the</w:t>
      </w:r>
      <w:r>
        <w:rPr>
          <w:bCs/>
        </w:rPr>
        <w:t xml:space="preserve"> </w:t>
      </w:r>
      <w:r w:rsidRPr="00054B7E">
        <w:rPr>
          <w:bCs/>
        </w:rPr>
        <w:t>Gourd Must Predominate</w:t>
      </w:r>
    </w:p>
    <w:p w14:paraId="1D0C7E19" w14:textId="317BC1F9" w:rsidR="008C33A6" w:rsidRPr="000C76F8" w:rsidRDefault="008C33A6" w:rsidP="00054B7E">
      <w:pPr>
        <w:pStyle w:val="BodyText"/>
        <w:kinsoku w:val="0"/>
        <w:overflowPunct w:val="0"/>
        <w:spacing w:before="120" w:line="276" w:lineRule="auto"/>
        <w:ind w:left="1800" w:right="187" w:firstLine="0"/>
        <w:rPr>
          <w:bCs/>
        </w:rPr>
      </w:pPr>
    </w:p>
    <w:p w14:paraId="4978E38A" w14:textId="270308AE" w:rsidR="002B13E8" w:rsidRPr="00464003" w:rsidRDefault="002B13E8" w:rsidP="00940E78">
      <w:pPr>
        <w:ind w:firstLine="720"/>
      </w:pPr>
      <w:r w:rsidRPr="00464003">
        <w:rPr>
          <w:b/>
          <w:bCs/>
        </w:rPr>
        <w:t>ENTRY FEES</w:t>
      </w:r>
    </w:p>
    <w:p w14:paraId="3DBE11DB" w14:textId="4A24B82D" w:rsidR="002B13E8" w:rsidRDefault="002B13E8" w:rsidP="00A32CCF">
      <w:pPr>
        <w:tabs>
          <w:tab w:val="left" w:pos="1101"/>
        </w:tabs>
        <w:spacing w:line="288" w:lineRule="auto"/>
        <w:ind w:left="739"/>
      </w:pPr>
      <w:r>
        <w:t xml:space="preserve">Membership in the Pennsylvania Gourd Society </w:t>
      </w:r>
      <w:r w:rsidR="003B4D73">
        <w:t>is</w:t>
      </w:r>
      <w:r>
        <w:t xml:space="preserve"> not required</w:t>
      </w:r>
      <w:r w:rsidR="005B68CA">
        <w:t>,</w:t>
      </w:r>
      <w:r w:rsidRPr="00A32CCF">
        <w:t xml:space="preserve"> </w:t>
      </w:r>
      <w:r>
        <w:t xml:space="preserve">but encouraged. </w:t>
      </w:r>
      <w:r w:rsidR="005B68CA" w:rsidRPr="00E3202E">
        <w:rPr>
          <w:b/>
          <w:bCs/>
        </w:rPr>
        <w:t xml:space="preserve">Pre-registration is </w:t>
      </w:r>
      <w:r w:rsidR="00E3202E">
        <w:rPr>
          <w:b/>
          <w:bCs/>
        </w:rPr>
        <w:t xml:space="preserve">strongly </w:t>
      </w:r>
      <w:r w:rsidR="005B68CA" w:rsidRPr="00E3202E">
        <w:rPr>
          <w:b/>
          <w:bCs/>
        </w:rPr>
        <w:t>encouraged</w:t>
      </w:r>
      <w:r w:rsidR="000E76C7">
        <w:rPr>
          <w:b/>
          <w:bCs/>
        </w:rPr>
        <w:t xml:space="preserve">. </w:t>
      </w:r>
      <w:r>
        <w:t>Entry Fees</w:t>
      </w:r>
      <w:r w:rsidR="005B68CA">
        <w:t xml:space="preserve"> </w:t>
      </w:r>
      <w:r>
        <w:t>are:</w:t>
      </w:r>
    </w:p>
    <w:p w14:paraId="3FBFC78A" w14:textId="77777777" w:rsidR="002B13E8" w:rsidRDefault="002B13E8" w:rsidP="00A32CCF">
      <w:pPr>
        <w:pStyle w:val="ListParagraph"/>
        <w:numPr>
          <w:ilvl w:val="0"/>
          <w:numId w:val="8"/>
        </w:numPr>
        <w:tabs>
          <w:tab w:val="left" w:pos="1101"/>
        </w:tabs>
        <w:spacing w:line="288" w:lineRule="auto"/>
      </w:pPr>
      <w:r>
        <w:t>All Youth division entries are</w:t>
      </w:r>
      <w:r w:rsidRPr="00A32CCF">
        <w:t xml:space="preserve"> </w:t>
      </w:r>
      <w:r>
        <w:t>Free</w:t>
      </w:r>
    </w:p>
    <w:p w14:paraId="69B7CB89" w14:textId="50A705BA" w:rsidR="00E3202E" w:rsidRDefault="002B13E8" w:rsidP="00A32CCF">
      <w:pPr>
        <w:pStyle w:val="ListParagraph"/>
        <w:numPr>
          <w:ilvl w:val="0"/>
          <w:numId w:val="8"/>
        </w:numPr>
        <w:tabs>
          <w:tab w:val="left" w:pos="1101"/>
        </w:tabs>
        <w:spacing w:line="288" w:lineRule="auto"/>
      </w:pPr>
      <w:r>
        <w:t>PA Gourd Society Member</w:t>
      </w:r>
    </w:p>
    <w:p w14:paraId="2EFE74B8" w14:textId="03B767C3" w:rsidR="00E3202E" w:rsidRPr="000E76C7" w:rsidRDefault="002B13E8" w:rsidP="00E3202E">
      <w:pPr>
        <w:pStyle w:val="ListParagraph"/>
        <w:numPr>
          <w:ilvl w:val="1"/>
          <w:numId w:val="8"/>
        </w:numPr>
        <w:tabs>
          <w:tab w:val="left" w:pos="1101"/>
        </w:tabs>
        <w:spacing w:line="288" w:lineRule="auto"/>
        <w:rPr>
          <w:highlight w:val="yellow"/>
        </w:rPr>
      </w:pPr>
      <w:r w:rsidRPr="000E76C7">
        <w:rPr>
          <w:highlight w:val="yellow"/>
        </w:rPr>
        <w:t>Free</w:t>
      </w:r>
      <w:r w:rsidR="00CC259C" w:rsidRPr="000E76C7">
        <w:rPr>
          <w:highlight w:val="yellow"/>
        </w:rPr>
        <w:t>,</w:t>
      </w:r>
      <w:r w:rsidRPr="000E76C7">
        <w:rPr>
          <w:highlight w:val="yellow"/>
        </w:rPr>
        <w:t xml:space="preserve"> if </w:t>
      </w:r>
      <w:r w:rsidR="003C6490" w:rsidRPr="000E76C7">
        <w:rPr>
          <w:highlight w:val="yellow"/>
        </w:rPr>
        <w:t>pre-registered</w:t>
      </w:r>
    </w:p>
    <w:p w14:paraId="064A504C" w14:textId="20392D78" w:rsidR="003C6490" w:rsidRDefault="002B13E8" w:rsidP="000E76C7">
      <w:pPr>
        <w:pStyle w:val="ListParagraph"/>
        <w:numPr>
          <w:ilvl w:val="1"/>
          <w:numId w:val="8"/>
        </w:numPr>
        <w:tabs>
          <w:tab w:val="left" w:pos="1101"/>
        </w:tabs>
        <w:spacing w:line="288" w:lineRule="auto"/>
      </w:pPr>
      <w:r>
        <w:t>$</w:t>
      </w:r>
      <w:r w:rsidR="00296C77">
        <w:t xml:space="preserve">2 </w:t>
      </w:r>
      <w:r w:rsidR="00296C77" w:rsidRPr="003C6490">
        <w:rPr>
          <w:u w:val="single"/>
        </w:rPr>
        <w:t>per entry</w:t>
      </w:r>
      <w:r w:rsidR="005B68CA">
        <w:t xml:space="preserve"> </w:t>
      </w:r>
      <w:r>
        <w:t>at the door</w:t>
      </w:r>
    </w:p>
    <w:p w14:paraId="6502D4CB" w14:textId="77777777" w:rsidR="00E3202E" w:rsidRDefault="002B13E8" w:rsidP="00A32CCF">
      <w:pPr>
        <w:pStyle w:val="ListParagraph"/>
        <w:numPr>
          <w:ilvl w:val="0"/>
          <w:numId w:val="8"/>
        </w:numPr>
        <w:tabs>
          <w:tab w:val="left" w:pos="1101"/>
        </w:tabs>
        <w:spacing w:line="288" w:lineRule="auto"/>
      </w:pPr>
      <w:r>
        <w:t xml:space="preserve">Non-PA Gourd Society Member </w:t>
      </w:r>
    </w:p>
    <w:p w14:paraId="400B45D1" w14:textId="5EC54051" w:rsidR="00E3202E" w:rsidRDefault="002B13E8" w:rsidP="00E3202E">
      <w:pPr>
        <w:pStyle w:val="ListParagraph"/>
        <w:numPr>
          <w:ilvl w:val="1"/>
          <w:numId w:val="8"/>
        </w:numPr>
        <w:tabs>
          <w:tab w:val="left" w:pos="1101"/>
        </w:tabs>
        <w:spacing w:line="288" w:lineRule="auto"/>
      </w:pPr>
      <w:r>
        <w:t xml:space="preserve">$5 if </w:t>
      </w:r>
      <w:r w:rsidR="003C6490">
        <w:t>pre-registered</w:t>
      </w:r>
    </w:p>
    <w:p w14:paraId="0C6FB190" w14:textId="413C440C" w:rsidR="002B13E8" w:rsidRDefault="002B13E8" w:rsidP="00E3202E">
      <w:pPr>
        <w:pStyle w:val="ListParagraph"/>
        <w:numPr>
          <w:ilvl w:val="1"/>
          <w:numId w:val="8"/>
        </w:numPr>
        <w:tabs>
          <w:tab w:val="left" w:pos="1101"/>
        </w:tabs>
        <w:spacing w:line="288" w:lineRule="auto"/>
      </w:pPr>
      <w:r>
        <w:t>$</w:t>
      </w:r>
      <w:r w:rsidR="00296C77">
        <w:t xml:space="preserve">5 </w:t>
      </w:r>
      <w:r w:rsidR="00296C77" w:rsidRPr="003C6490">
        <w:rPr>
          <w:u w:val="single"/>
        </w:rPr>
        <w:t>per entry</w:t>
      </w:r>
      <w:r w:rsidR="005B68CA">
        <w:t xml:space="preserve"> </w:t>
      </w:r>
      <w:r>
        <w:t>at the door</w:t>
      </w:r>
    </w:p>
    <w:p w14:paraId="7CA6BF53" w14:textId="50415F22" w:rsidR="0074534C" w:rsidRPr="003C6490" w:rsidRDefault="002B13E8" w:rsidP="003C6490">
      <w:pPr>
        <w:tabs>
          <w:tab w:val="left" w:pos="1101"/>
        </w:tabs>
        <w:spacing w:before="120" w:line="288" w:lineRule="auto"/>
        <w:ind w:left="734"/>
      </w:pPr>
      <w:r>
        <w:t>Entry fees will be collected at the door</w:t>
      </w:r>
      <w:r w:rsidR="003B4D73">
        <w:t xml:space="preserve">; </w:t>
      </w:r>
      <w:r>
        <w:t>Cash or check - payable to PA Gourd Society</w:t>
      </w:r>
    </w:p>
    <w:p w14:paraId="003EBAAE" w14:textId="77777777" w:rsidR="004B0B47" w:rsidRDefault="004B0B47" w:rsidP="00A32CCF">
      <w:pPr>
        <w:tabs>
          <w:tab w:val="left" w:pos="1101"/>
        </w:tabs>
        <w:spacing w:line="288" w:lineRule="auto"/>
        <w:ind w:left="720" w:right="353"/>
        <w:rPr>
          <w:b/>
          <w:bCs/>
        </w:rPr>
      </w:pPr>
    </w:p>
    <w:p w14:paraId="31561CC8" w14:textId="5E97CA74" w:rsidR="00A3254B" w:rsidRPr="0074534C" w:rsidRDefault="0074534C" w:rsidP="00A32CCF">
      <w:pPr>
        <w:tabs>
          <w:tab w:val="left" w:pos="1101"/>
        </w:tabs>
        <w:spacing w:line="288" w:lineRule="auto"/>
        <w:ind w:left="720" w:right="353"/>
        <w:rPr>
          <w:b/>
          <w:bCs/>
        </w:rPr>
      </w:pPr>
      <w:r>
        <w:rPr>
          <w:b/>
          <w:bCs/>
        </w:rPr>
        <w:t>PRE-REGISTRATION</w:t>
      </w:r>
    </w:p>
    <w:p w14:paraId="1C4B5C32" w14:textId="320EBD16" w:rsidR="00057A20" w:rsidRPr="00057A20" w:rsidRDefault="005F28E1" w:rsidP="00AE1D16">
      <w:pPr>
        <w:pStyle w:val="ListParagraph"/>
        <w:numPr>
          <w:ilvl w:val="0"/>
          <w:numId w:val="12"/>
        </w:numPr>
        <w:tabs>
          <w:tab w:val="left" w:pos="1101"/>
        </w:tabs>
        <w:spacing w:before="120" w:line="288" w:lineRule="auto"/>
        <w:ind w:left="1094"/>
        <w:rPr>
          <w:bCs/>
        </w:rPr>
      </w:pPr>
      <w:r w:rsidRPr="005C6A1C">
        <w:t xml:space="preserve">The entry form is </w:t>
      </w:r>
      <w:r>
        <w:t>available</w:t>
      </w:r>
      <w:r w:rsidRPr="005C6A1C">
        <w:t xml:space="preserve"> on-line</w:t>
      </w:r>
      <w:r w:rsidR="00720807">
        <w:t xml:space="preserve">: </w:t>
      </w:r>
      <w:hyperlink r:id="rId9" w:history="1">
        <w:r w:rsidR="004B0B47" w:rsidRPr="00AA3AD3">
          <w:rPr>
            <w:rStyle w:val="Hyperlink"/>
          </w:rPr>
          <w:t>https://www.pagourdsociety.org/</w:t>
        </w:r>
      </w:hyperlink>
      <w:r w:rsidR="004B0B47">
        <w:t xml:space="preserve"> </w:t>
      </w:r>
    </w:p>
    <w:p w14:paraId="7A78B281" w14:textId="02998F01" w:rsidR="00057A20" w:rsidRPr="00057A20" w:rsidRDefault="00057A20" w:rsidP="00AE1D16">
      <w:pPr>
        <w:pStyle w:val="ListParagraph"/>
        <w:numPr>
          <w:ilvl w:val="0"/>
          <w:numId w:val="12"/>
        </w:numPr>
        <w:tabs>
          <w:tab w:val="left" w:pos="1101"/>
        </w:tabs>
        <w:spacing w:before="120" w:line="288" w:lineRule="auto"/>
        <w:ind w:left="1094"/>
        <w:rPr>
          <w:bCs/>
        </w:rPr>
      </w:pPr>
      <w:r>
        <w:t>Save the file to you</w:t>
      </w:r>
      <w:r w:rsidR="002B1A13">
        <w:t>r</w:t>
      </w:r>
      <w:r>
        <w:t xml:space="preserve"> computer or other device, then rename it to include your name. When you have </w:t>
      </w:r>
      <w:r w:rsidR="002B1A13">
        <w:t xml:space="preserve">completed the entry form, send by email to Terry Noxel at </w:t>
      </w:r>
      <w:hyperlink r:id="rId10" w:history="1">
        <w:r w:rsidR="002B1A13" w:rsidRPr="00DB3205">
          <w:rPr>
            <w:rStyle w:val="Hyperlink"/>
          </w:rPr>
          <w:t>noxelts@aol.com</w:t>
        </w:r>
      </w:hyperlink>
      <w:r w:rsidR="002B1A13">
        <w:t xml:space="preserve"> as an attachment.</w:t>
      </w:r>
    </w:p>
    <w:p w14:paraId="6FDA20F6" w14:textId="37FDBD13" w:rsidR="005B68CA" w:rsidRPr="00530151" w:rsidRDefault="00530151" w:rsidP="00AE1D16">
      <w:pPr>
        <w:pStyle w:val="ListParagraph"/>
        <w:numPr>
          <w:ilvl w:val="0"/>
          <w:numId w:val="12"/>
        </w:numPr>
        <w:tabs>
          <w:tab w:val="left" w:pos="1101"/>
        </w:tabs>
        <w:spacing w:before="120" w:line="288" w:lineRule="auto"/>
        <w:ind w:left="1094"/>
        <w:rPr>
          <w:bCs/>
        </w:rPr>
      </w:pPr>
      <w:r w:rsidRPr="00530151">
        <w:t>This form may be printed and mailed if preferred.</w:t>
      </w:r>
      <w:r w:rsidR="00226A6C">
        <w:t xml:space="preserve"> Send form to Terry Noxel, 100 Barton Rd, Windsor, NY 13865</w:t>
      </w:r>
    </w:p>
    <w:p w14:paraId="36C98114" w14:textId="7A5FB0E8" w:rsidR="00465D8A" w:rsidRPr="00530151" w:rsidRDefault="00741004" w:rsidP="005B68CA">
      <w:pPr>
        <w:pStyle w:val="ListParagraph"/>
        <w:numPr>
          <w:ilvl w:val="0"/>
          <w:numId w:val="12"/>
        </w:numPr>
        <w:tabs>
          <w:tab w:val="left" w:pos="1101"/>
        </w:tabs>
        <w:spacing w:before="120" w:line="288" w:lineRule="auto"/>
        <w:ind w:left="1094"/>
        <w:rPr>
          <w:bCs/>
        </w:rPr>
      </w:pPr>
      <w:r w:rsidRPr="00530151">
        <w:t>Pre-registration</w:t>
      </w:r>
      <w:r w:rsidR="00530151">
        <w:t>s</w:t>
      </w:r>
      <w:r w:rsidRPr="00530151">
        <w:t xml:space="preserve"> will be accepted until </w:t>
      </w:r>
      <w:r w:rsidR="00326D50" w:rsidRPr="00530151">
        <w:rPr>
          <w:b/>
        </w:rPr>
        <w:t>Sunday</w:t>
      </w:r>
      <w:r w:rsidR="005C6A1C" w:rsidRPr="00530151">
        <w:rPr>
          <w:b/>
        </w:rPr>
        <w:t>,</w:t>
      </w:r>
      <w:r w:rsidRPr="00530151">
        <w:rPr>
          <w:b/>
          <w:spacing w:val="-7"/>
        </w:rPr>
        <w:t xml:space="preserve"> </w:t>
      </w:r>
      <w:r w:rsidR="00296C77">
        <w:rPr>
          <w:b/>
        </w:rPr>
        <w:t>June 1</w:t>
      </w:r>
      <w:r w:rsidR="00280C05">
        <w:rPr>
          <w:b/>
        </w:rPr>
        <w:t>2</w:t>
      </w:r>
      <w:r w:rsidR="00D7034A" w:rsidRPr="00530151">
        <w:rPr>
          <w:b/>
        </w:rPr>
        <w:t>th</w:t>
      </w:r>
      <w:r w:rsidRPr="00530151">
        <w:rPr>
          <w:bCs/>
        </w:rPr>
        <w:t>.</w:t>
      </w:r>
    </w:p>
    <w:p w14:paraId="14A8B3E5" w14:textId="3A61D357" w:rsidR="00D7034A" w:rsidRDefault="00D7034A" w:rsidP="005B68CA">
      <w:pPr>
        <w:pStyle w:val="ListParagraph"/>
        <w:numPr>
          <w:ilvl w:val="0"/>
          <w:numId w:val="12"/>
        </w:numPr>
        <w:tabs>
          <w:tab w:val="left" w:pos="1101"/>
        </w:tabs>
        <w:spacing w:before="120" w:line="288" w:lineRule="auto"/>
        <w:ind w:left="1094" w:right="281" w:hanging="360"/>
      </w:pPr>
      <w:r>
        <w:t xml:space="preserve">Entry tags will be ready at the door for </w:t>
      </w:r>
      <w:r w:rsidR="005C6A1C" w:rsidRPr="00D7034A">
        <w:rPr>
          <w:u w:val="single"/>
        </w:rPr>
        <w:t>Pre-</w:t>
      </w:r>
      <w:r>
        <w:rPr>
          <w:u w:val="single"/>
        </w:rPr>
        <w:t>R</w:t>
      </w:r>
      <w:r w:rsidR="005C6A1C" w:rsidRPr="00D7034A">
        <w:rPr>
          <w:u w:val="single"/>
        </w:rPr>
        <w:t xml:space="preserve">egistered </w:t>
      </w:r>
      <w:r>
        <w:rPr>
          <w:u w:val="single"/>
        </w:rPr>
        <w:t>E</w:t>
      </w:r>
      <w:r w:rsidRPr="00D7034A">
        <w:rPr>
          <w:u w:val="single"/>
        </w:rPr>
        <w:t>ntrants</w:t>
      </w:r>
      <w:r>
        <w:t xml:space="preserve"> </w:t>
      </w:r>
      <w:r w:rsidR="00741004">
        <w:t xml:space="preserve">when </w:t>
      </w:r>
      <w:r w:rsidR="00530151">
        <w:t>you</w:t>
      </w:r>
      <w:r w:rsidR="00741004">
        <w:t xml:space="preserve"> arrive with </w:t>
      </w:r>
      <w:r w:rsidR="00530151">
        <w:t>your</w:t>
      </w:r>
      <w:r w:rsidR="00741004">
        <w:t xml:space="preserve"> entries</w:t>
      </w:r>
      <w:r w:rsidR="005C6A1C">
        <w:t xml:space="preserve"> </w:t>
      </w:r>
    </w:p>
    <w:p w14:paraId="6B69B92D" w14:textId="6294466F" w:rsidR="00465D8A" w:rsidRDefault="00741004" w:rsidP="003C6490">
      <w:pPr>
        <w:pStyle w:val="ListParagraph"/>
        <w:numPr>
          <w:ilvl w:val="1"/>
          <w:numId w:val="12"/>
        </w:numPr>
        <w:tabs>
          <w:tab w:val="left" w:pos="1101"/>
        </w:tabs>
        <w:spacing w:line="288" w:lineRule="auto"/>
        <w:ind w:left="1814" w:right="288" w:hanging="360"/>
      </w:pPr>
      <w:r w:rsidRPr="005C6A1C">
        <w:rPr>
          <w:i/>
          <w:iCs/>
        </w:rPr>
        <w:t>Pre-registration is extremely helpful to the set-up</w:t>
      </w:r>
      <w:r w:rsidRPr="005C6A1C">
        <w:rPr>
          <w:i/>
          <w:iCs/>
          <w:spacing w:val="-33"/>
        </w:rPr>
        <w:t xml:space="preserve"> </w:t>
      </w:r>
      <w:r w:rsidRPr="005C6A1C">
        <w:rPr>
          <w:i/>
          <w:iCs/>
        </w:rPr>
        <w:t>team as they prepare the competition tables to ensure that there is adequate room to properly display your crafted</w:t>
      </w:r>
      <w:r w:rsidRPr="005C6A1C">
        <w:rPr>
          <w:i/>
          <w:iCs/>
          <w:spacing w:val="-3"/>
        </w:rPr>
        <w:t xml:space="preserve"> </w:t>
      </w:r>
      <w:r w:rsidRPr="005C6A1C">
        <w:rPr>
          <w:i/>
          <w:iCs/>
        </w:rPr>
        <w:t>gourd(s)</w:t>
      </w:r>
    </w:p>
    <w:p w14:paraId="0485DC54" w14:textId="7A00C031" w:rsidR="00296C77" w:rsidRDefault="005C6A1C" w:rsidP="005B68CA">
      <w:pPr>
        <w:pStyle w:val="ListParagraph"/>
        <w:numPr>
          <w:ilvl w:val="0"/>
          <w:numId w:val="12"/>
        </w:numPr>
        <w:tabs>
          <w:tab w:val="left" w:pos="1101"/>
        </w:tabs>
        <w:spacing w:before="120" w:line="288" w:lineRule="auto"/>
        <w:ind w:left="1094" w:right="183" w:hanging="360"/>
      </w:pPr>
      <w:r w:rsidRPr="002640E4">
        <w:rPr>
          <w:u w:val="single"/>
        </w:rPr>
        <w:t>Walk-in Entries</w:t>
      </w:r>
      <w:r>
        <w:t xml:space="preserve">: </w:t>
      </w:r>
      <w:r w:rsidR="0038315C">
        <w:t>C</w:t>
      </w:r>
      <w:r w:rsidR="00741004">
        <w:t xml:space="preserve">ompetitors </w:t>
      </w:r>
      <w:r w:rsidR="0038315C">
        <w:t xml:space="preserve">should </w:t>
      </w:r>
    </w:p>
    <w:p w14:paraId="6CB1F7F3" w14:textId="1B1EB2BE" w:rsidR="00296C77" w:rsidRDefault="003C6490" w:rsidP="003C6490">
      <w:pPr>
        <w:pStyle w:val="ListParagraph"/>
        <w:numPr>
          <w:ilvl w:val="1"/>
          <w:numId w:val="26"/>
        </w:numPr>
        <w:tabs>
          <w:tab w:val="left" w:pos="1101"/>
        </w:tabs>
        <w:spacing w:line="288" w:lineRule="auto"/>
        <w:ind w:right="183"/>
      </w:pPr>
      <w:r>
        <w:t>Print, complete and bring the entry</w:t>
      </w:r>
      <w:r w:rsidR="00296C77">
        <w:t xml:space="preserve"> form </w:t>
      </w:r>
    </w:p>
    <w:p w14:paraId="27BB7150" w14:textId="47DE3374" w:rsidR="00296C77" w:rsidRDefault="003C6490" w:rsidP="003C6490">
      <w:pPr>
        <w:pStyle w:val="ListParagraph"/>
        <w:numPr>
          <w:ilvl w:val="1"/>
          <w:numId w:val="26"/>
        </w:numPr>
        <w:tabs>
          <w:tab w:val="left" w:pos="1101"/>
        </w:tabs>
        <w:spacing w:line="288" w:lineRule="auto"/>
        <w:ind w:right="183"/>
      </w:pPr>
      <w:r>
        <w:t xml:space="preserve">Bring </w:t>
      </w:r>
      <w:r w:rsidR="00296C77">
        <w:t>L</w:t>
      </w:r>
      <w:r w:rsidR="00741004">
        <w:t xml:space="preserve">abels </w:t>
      </w:r>
      <w:r w:rsidR="00296C77">
        <w:t>with your contact information.</w:t>
      </w:r>
      <w:r>
        <w:t xml:space="preserve"> </w:t>
      </w:r>
      <w:r w:rsidRPr="003C6490">
        <w:rPr>
          <w:i/>
          <w:iCs/>
        </w:rPr>
        <w:t>See examples below.</w:t>
      </w:r>
      <w:r w:rsidR="00296C77">
        <w:t xml:space="preserve"> NOTE: Your labels will be attached to the entry tags at the festival when checking in.</w:t>
      </w:r>
    </w:p>
    <w:p w14:paraId="728686D3" w14:textId="10D01315" w:rsidR="00296C77" w:rsidRDefault="00296C77" w:rsidP="003C6490">
      <w:pPr>
        <w:pStyle w:val="ListParagraph"/>
        <w:numPr>
          <w:ilvl w:val="1"/>
          <w:numId w:val="12"/>
        </w:numPr>
        <w:tabs>
          <w:tab w:val="left" w:pos="1101"/>
        </w:tabs>
        <w:spacing w:line="288" w:lineRule="auto"/>
        <w:ind w:left="2160" w:right="183" w:hanging="270"/>
      </w:pPr>
      <w:r>
        <w:t xml:space="preserve">Label: </w:t>
      </w:r>
      <w:r w:rsidR="00741004">
        <w:t xml:space="preserve">no larger </w:t>
      </w:r>
      <w:r w:rsidR="00741004" w:rsidRPr="003B4D73">
        <w:t>than 3-1/2” wide x 1-1/2” high (such as Avery mailing labels).</w:t>
      </w:r>
      <w:r w:rsidR="00741004">
        <w:t xml:space="preserve"> </w:t>
      </w:r>
    </w:p>
    <w:p w14:paraId="51F1D62D" w14:textId="52317087" w:rsidR="00465D8A" w:rsidRDefault="00741004" w:rsidP="003C6490">
      <w:pPr>
        <w:pStyle w:val="ListParagraph"/>
        <w:numPr>
          <w:ilvl w:val="1"/>
          <w:numId w:val="12"/>
        </w:numPr>
        <w:tabs>
          <w:tab w:val="left" w:pos="1101"/>
        </w:tabs>
        <w:spacing w:line="288" w:lineRule="auto"/>
        <w:ind w:left="2160" w:right="183" w:hanging="270"/>
      </w:pPr>
      <w:r>
        <w:t>The labels should be labeled with the following</w:t>
      </w:r>
      <w:r w:rsidRPr="00296C77">
        <w:t xml:space="preserve"> </w:t>
      </w:r>
      <w:r>
        <w:t>information:</w:t>
      </w:r>
    </w:p>
    <w:p w14:paraId="63469642" w14:textId="4D341A47" w:rsidR="002640E4" w:rsidRPr="00296C77" w:rsidRDefault="002640E4" w:rsidP="00296C77">
      <w:pPr>
        <w:pStyle w:val="ListParagraph"/>
        <w:numPr>
          <w:ilvl w:val="2"/>
          <w:numId w:val="17"/>
        </w:numPr>
        <w:tabs>
          <w:tab w:val="left" w:pos="1101"/>
        </w:tabs>
        <w:spacing w:line="288" w:lineRule="auto"/>
        <w:ind w:right="183"/>
        <w:rPr>
          <w:i/>
          <w:iCs/>
        </w:rPr>
      </w:pPr>
      <w:r w:rsidRPr="00296C77">
        <w:rPr>
          <w:i/>
          <w:iCs/>
        </w:rPr>
        <w:t>Name, Street, City, State &amp; Zip Code</w:t>
      </w:r>
    </w:p>
    <w:p w14:paraId="62E1019D" w14:textId="1AEF6400" w:rsidR="002640E4" w:rsidRPr="00296C77" w:rsidRDefault="002640E4" w:rsidP="00296C77">
      <w:pPr>
        <w:pStyle w:val="ListParagraph"/>
        <w:numPr>
          <w:ilvl w:val="2"/>
          <w:numId w:val="17"/>
        </w:numPr>
        <w:tabs>
          <w:tab w:val="left" w:pos="1101"/>
        </w:tabs>
        <w:spacing w:line="288" w:lineRule="auto"/>
        <w:ind w:right="183"/>
        <w:rPr>
          <w:i/>
          <w:iCs/>
        </w:rPr>
      </w:pPr>
      <w:r w:rsidRPr="00296C77">
        <w:rPr>
          <w:i/>
          <w:iCs/>
        </w:rPr>
        <w:t>Phone &amp; email</w:t>
      </w:r>
    </w:p>
    <w:p w14:paraId="4D232774" w14:textId="6B7A0D79" w:rsidR="002B13E8" w:rsidRDefault="00741004" w:rsidP="00A32CCF">
      <w:pPr>
        <w:pStyle w:val="ListParagraph"/>
        <w:numPr>
          <w:ilvl w:val="0"/>
          <w:numId w:val="12"/>
        </w:numPr>
        <w:tabs>
          <w:tab w:val="left" w:pos="1101"/>
        </w:tabs>
        <w:spacing w:before="37" w:line="288" w:lineRule="auto"/>
        <w:ind w:right="156" w:hanging="360"/>
      </w:pPr>
      <w:r>
        <w:t xml:space="preserve">Please carefully </w:t>
      </w:r>
      <w:r w:rsidR="00530151">
        <w:t xml:space="preserve">read </w:t>
      </w:r>
      <w:r>
        <w:t xml:space="preserve">the descriptions of </w:t>
      </w:r>
      <w:r w:rsidR="00530151">
        <w:t>the</w:t>
      </w:r>
      <w:r>
        <w:t xml:space="preserve"> competition Division</w:t>
      </w:r>
      <w:r w:rsidR="00530151">
        <w:t>s</w:t>
      </w:r>
      <w:r>
        <w:t xml:space="preserve"> (Youth, Novice, </w:t>
      </w:r>
      <w:r w:rsidR="00416EE1">
        <w:t>Open/</w:t>
      </w:r>
      <w:r>
        <w:t xml:space="preserve">Intermediate, and Advanced) and </w:t>
      </w:r>
      <w:r w:rsidR="002640E4">
        <w:t>Categor</w:t>
      </w:r>
      <w:r w:rsidR="00530151">
        <w:t>ies</w:t>
      </w:r>
      <w:r w:rsidR="003550F4">
        <w:t xml:space="preserve"> for each </w:t>
      </w:r>
    </w:p>
    <w:p w14:paraId="7E4DE291" w14:textId="1128BAD5" w:rsidR="002B13E8" w:rsidRDefault="00741004" w:rsidP="00A32CCF">
      <w:pPr>
        <w:pStyle w:val="ListParagraph"/>
        <w:numPr>
          <w:ilvl w:val="1"/>
          <w:numId w:val="12"/>
        </w:numPr>
        <w:tabs>
          <w:tab w:val="left" w:pos="1101"/>
        </w:tabs>
        <w:spacing w:before="37" w:line="288" w:lineRule="auto"/>
        <w:ind w:right="156"/>
      </w:pPr>
      <w:r>
        <w:t>Be sure that you are entering in the proper Division and Category</w:t>
      </w:r>
    </w:p>
    <w:p w14:paraId="196B6CE0" w14:textId="41679084" w:rsidR="002B13E8" w:rsidRDefault="00741004" w:rsidP="00A32CCF">
      <w:pPr>
        <w:pStyle w:val="ListParagraph"/>
        <w:numPr>
          <w:ilvl w:val="1"/>
          <w:numId w:val="12"/>
        </w:numPr>
        <w:tabs>
          <w:tab w:val="left" w:pos="1101"/>
        </w:tabs>
        <w:spacing w:before="37" w:line="288" w:lineRule="auto"/>
        <w:ind w:right="156"/>
      </w:pPr>
      <w:r>
        <w:lastRenderedPageBreak/>
        <w:t xml:space="preserve">The judges reserve the right to reassign your entry to a different Division or Category </w:t>
      </w:r>
      <w:r>
        <w:rPr>
          <w:spacing w:val="-3"/>
        </w:rPr>
        <w:t xml:space="preserve">if </w:t>
      </w:r>
      <w:r>
        <w:t>necessary</w:t>
      </w:r>
      <w:r w:rsidR="00D7034A">
        <w:t xml:space="preserve">. </w:t>
      </w:r>
      <w:r w:rsidR="001E503B">
        <w:t>If necessary, an entry may be disqualified (such as if it does not meet the criteria for a category)</w:t>
      </w:r>
    </w:p>
    <w:p w14:paraId="727D5B5C" w14:textId="188DA6AD" w:rsidR="002B13E8" w:rsidRDefault="002B13E8" w:rsidP="00A32CCF">
      <w:pPr>
        <w:pStyle w:val="ListParagraph"/>
        <w:numPr>
          <w:ilvl w:val="1"/>
          <w:numId w:val="12"/>
        </w:numPr>
        <w:tabs>
          <w:tab w:val="left" w:pos="1101"/>
        </w:tabs>
        <w:spacing w:before="37" w:line="288" w:lineRule="auto"/>
        <w:ind w:right="156"/>
      </w:pPr>
      <w:r>
        <w:t>S</w:t>
      </w:r>
      <w:r w:rsidR="00E3202E">
        <w:t xml:space="preserve">pace will </w:t>
      </w:r>
      <w:r>
        <w:t>be provided on the back of the entry</w:t>
      </w:r>
      <w:r w:rsidRPr="002B13E8">
        <w:rPr>
          <w:spacing w:val="-3"/>
        </w:rPr>
        <w:t xml:space="preserve"> </w:t>
      </w:r>
      <w:r>
        <w:t xml:space="preserve">tag for the entrant to provide </w:t>
      </w:r>
      <w:r w:rsidR="0061062A">
        <w:t xml:space="preserve">required and optional </w:t>
      </w:r>
      <w:r>
        <w:t>additional information</w:t>
      </w:r>
    </w:p>
    <w:p w14:paraId="3796D9D2" w14:textId="56E98AE2" w:rsidR="00BE35BC" w:rsidRDefault="00741004" w:rsidP="00940E78">
      <w:pPr>
        <w:pStyle w:val="ListParagraph"/>
        <w:numPr>
          <w:ilvl w:val="1"/>
          <w:numId w:val="12"/>
        </w:numPr>
        <w:tabs>
          <w:tab w:val="left" w:pos="1101"/>
        </w:tabs>
        <w:spacing w:before="37" w:line="288" w:lineRule="auto"/>
        <w:ind w:right="156"/>
      </w:pPr>
      <w:r>
        <w:t xml:space="preserve">If the competition </w:t>
      </w:r>
      <w:r w:rsidR="002B13E8">
        <w:t>Category</w:t>
      </w:r>
      <w:r>
        <w:t xml:space="preserve"> description asks for </w:t>
      </w:r>
      <w:r w:rsidR="002B13E8">
        <w:t>written information</w:t>
      </w:r>
      <w:r>
        <w:t xml:space="preserve">, </w:t>
      </w:r>
      <w:r w:rsidR="00F20C14">
        <w:t xml:space="preserve">please </w:t>
      </w:r>
      <w:r>
        <w:t xml:space="preserve">be </w:t>
      </w:r>
      <w:r w:rsidR="00F20C14">
        <w:t>prepared to provide</w:t>
      </w:r>
      <w:r>
        <w:t xml:space="preserve"> the required information</w:t>
      </w:r>
      <w:r w:rsidR="00F20C14">
        <w:t>,</w:t>
      </w:r>
      <w:r>
        <w:t xml:space="preserve"> </w:t>
      </w:r>
      <w:r w:rsidR="00F20C14">
        <w:t>which will be</w:t>
      </w:r>
      <w:r>
        <w:t xml:space="preserve"> included on the back of the gourd entry tag </w:t>
      </w:r>
      <w:r w:rsidR="001E503B">
        <w:t>that</w:t>
      </w:r>
      <w:r>
        <w:t xml:space="preserve"> you</w:t>
      </w:r>
      <w:r w:rsidR="001E503B">
        <w:t xml:space="preserve"> will</w:t>
      </w:r>
      <w:r>
        <w:t xml:space="preserve"> </w:t>
      </w:r>
      <w:r w:rsidR="001E503B">
        <w:t>receive at check-in</w:t>
      </w:r>
      <w:r>
        <w:t xml:space="preserve">. Missing information may be cause for disqualification </w:t>
      </w:r>
    </w:p>
    <w:p w14:paraId="6A165E95" w14:textId="2DB1B3D3" w:rsidR="00465D8A" w:rsidRDefault="00741004" w:rsidP="00A32CCF">
      <w:pPr>
        <w:pStyle w:val="ListParagraph"/>
        <w:numPr>
          <w:ilvl w:val="1"/>
          <w:numId w:val="12"/>
        </w:numPr>
        <w:tabs>
          <w:tab w:val="left" w:pos="1101"/>
        </w:tabs>
        <w:spacing w:before="37" w:line="288" w:lineRule="auto"/>
        <w:ind w:right="156"/>
      </w:pPr>
      <w:r>
        <w:t xml:space="preserve">In addition, it is the responsibility of the artist entering to note any special characteristics, unusual or irregular technique that may affect the judging of a specific entry </w:t>
      </w:r>
    </w:p>
    <w:p w14:paraId="21A7AEFD" w14:textId="50EF63AD" w:rsidR="00A3254B" w:rsidRPr="00A3254B" w:rsidRDefault="00741004" w:rsidP="00940E78">
      <w:pPr>
        <w:tabs>
          <w:tab w:val="left" w:pos="1101"/>
        </w:tabs>
        <w:spacing w:before="75" w:line="288" w:lineRule="auto"/>
        <w:ind w:left="1080" w:right="14"/>
      </w:pPr>
      <w:r>
        <w:t xml:space="preserve">If you have questions, contact the PA Gourd </w:t>
      </w:r>
      <w:r w:rsidR="00A10E67">
        <w:t>Fest</w:t>
      </w:r>
      <w:r>
        <w:t xml:space="preserve"> </w:t>
      </w:r>
      <w:r w:rsidR="002B13E8">
        <w:t xml:space="preserve">Competition </w:t>
      </w:r>
      <w:r>
        <w:t xml:space="preserve">Chair, </w:t>
      </w:r>
      <w:r w:rsidR="002B13E8">
        <w:t>Terry Noxel</w:t>
      </w:r>
      <w:r>
        <w:t>,</w:t>
      </w:r>
      <w:r w:rsidRPr="000E76C7">
        <w:rPr>
          <w:spacing w:val="-30"/>
        </w:rPr>
        <w:t xml:space="preserve"> </w:t>
      </w:r>
      <w:r>
        <w:t>at</w:t>
      </w:r>
      <w:r w:rsidR="002B13E8" w:rsidRPr="000E76C7">
        <w:rPr>
          <w:color w:val="1154CC"/>
        </w:rPr>
        <w:t xml:space="preserve"> noxelts@aol.com</w:t>
      </w:r>
    </w:p>
    <w:p w14:paraId="7653AD4F" w14:textId="77777777" w:rsidR="00BE35BC" w:rsidRDefault="00BE35BC" w:rsidP="00A32CCF">
      <w:pPr>
        <w:tabs>
          <w:tab w:val="left" w:pos="1101"/>
        </w:tabs>
        <w:spacing w:before="75" w:line="288" w:lineRule="auto"/>
        <w:ind w:left="740" w:right="498"/>
        <w:rPr>
          <w:b/>
          <w:bCs/>
        </w:rPr>
      </w:pPr>
    </w:p>
    <w:p w14:paraId="72CD09F4" w14:textId="312F155F" w:rsidR="0074534C" w:rsidRPr="0074534C" w:rsidRDefault="00AF3033" w:rsidP="00A32CCF">
      <w:pPr>
        <w:tabs>
          <w:tab w:val="left" w:pos="1101"/>
        </w:tabs>
        <w:spacing w:before="75" w:line="288" w:lineRule="auto"/>
        <w:ind w:left="740" w:right="498"/>
        <w:rPr>
          <w:b/>
          <w:bCs/>
        </w:rPr>
      </w:pPr>
      <w:r>
        <w:rPr>
          <w:b/>
          <w:bCs/>
        </w:rPr>
        <w:t>GOURD DELIVERY AND RETRIEVAL</w:t>
      </w:r>
    </w:p>
    <w:p w14:paraId="5888B459" w14:textId="1CE376FC" w:rsidR="00465D8A" w:rsidRDefault="00CF032C" w:rsidP="00380B01">
      <w:pPr>
        <w:pStyle w:val="ListParagraph"/>
        <w:numPr>
          <w:ilvl w:val="0"/>
          <w:numId w:val="22"/>
        </w:numPr>
        <w:tabs>
          <w:tab w:val="left" w:pos="1101"/>
        </w:tabs>
        <w:spacing w:before="120" w:line="288" w:lineRule="auto"/>
        <w:ind w:right="122"/>
      </w:pPr>
      <w:r w:rsidRPr="00940E78">
        <w:rPr>
          <w:b/>
          <w:bCs/>
        </w:rPr>
        <w:t>Registration forms, fees and e</w:t>
      </w:r>
      <w:r w:rsidR="00741004" w:rsidRPr="00940E78">
        <w:rPr>
          <w:b/>
          <w:bCs/>
        </w:rPr>
        <w:t xml:space="preserve">ntries </w:t>
      </w:r>
      <w:r w:rsidRPr="00940E78">
        <w:rPr>
          <w:b/>
          <w:bCs/>
        </w:rPr>
        <w:t xml:space="preserve">need to be delivered </w:t>
      </w:r>
      <w:r w:rsidR="00741004" w:rsidRPr="00940E78">
        <w:rPr>
          <w:b/>
          <w:bCs/>
        </w:rPr>
        <w:t>in person either on</w:t>
      </w:r>
      <w:r w:rsidR="00741004">
        <w:t xml:space="preserve"> </w:t>
      </w:r>
      <w:r w:rsidR="00741004" w:rsidRPr="00380B01">
        <w:rPr>
          <w:b/>
        </w:rPr>
        <w:t xml:space="preserve">Wednesday </w:t>
      </w:r>
      <w:r w:rsidR="007428BD" w:rsidRPr="00380B01">
        <w:rPr>
          <w:b/>
        </w:rPr>
        <w:t>June 15th</w:t>
      </w:r>
      <w:r w:rsidRPr="00380B01">
        <w:rPr>
          <w:b/>
        </w:rPr>
        <w:t xml:space="preserve"> </w:t>
      </w:r>
      <w:r w:rsidR="00741004" w:rsidRPr="00380B01">
        <w:rPr>
          <w:b/>
        </w:rPr>
        <w:t xml:space="preserve">between </w:t>
      </w:r>
      <w:r w:rsidR="00FB1D02">
        <w:rPr>
          <w:b/>
        </w:rPr>
        <w:t>1</w:t>
      </w:r>
      <w:r w:rsidR="00326D50" w:rsidRPr="00380B01">
        <w:rPr>
          <w:b/>
        </w:rPr>
        <w:t>2</w:t>
      </w:r>
      <w:r w:rsidR="00F72B3E" w:rsidRPr="00380B01">
        <w:rPr>
          <w:b/>
        </w:rPr>
        <w:t xml:space="preserve"> </w:t>
      </w:r>
      <w:r w:rsidR="00741004" w:rsidRPr="00380B01">
        <w:rPr>
          <w:b/>
        </w:rPr>
        <w:t xml:space="preserve">PM </w:t>
      </w:r>
      <w:r w:rsidR="00F72B3E" w:rsidRPr="00380B01">
        <w:rPr>
          <w:b/>
        </w:rPr>
        <w:t>–</w:t>
      </w:r>
      <w:r w:rsidR="00741004" w:rsidRPr="00380B01">
        <w:rPr>
          <w:b/>
        </w:rPr>
        <w:t xml:space="preserve"> </w:t>
      </w:r>
      <w:r w:rsidR="00326D50" w:rsidRPr="00380B01">
        <w:rPr>
          <w:b/>
        </w:rPr>
        <w:t>6</w:t>
      </w:r>
      <w:r w:rsidR="00F72B3E" w:rsidRPr="00380B01">
        <w:rPr>
          <w:b/>
        </w:rPr>
        <w:t xml:space="preserve"> </w:t>
      </w:r>
      <w:r w:rsidR="00741004" w:rsidRPr="00380B01">
        <w:rPr>
          <w:b/>
        </w:rPr>
        <w:t>PM and Thursday</w:t>
      </w:r>
      <w:r w:rsidRPr="00380B01">
        <w:rPr>
          <w:b/>
        </w:rPr>
        <w:t xml:space="preserve"> </w:t>
      </w:r>
      <w:r w:rsidR="007428BD" w:rsidRPr="00380B01">
        <w:rPr>
          <w:b/>
        </w:rPr>
        <w:t>June</w:t>
      </w:r>
      <w:r w:rsidRPr="00380B01">
        <w:rPr>
          <w:b/>
        </w:rPr>
        <w:t xml:space="preserve"> 1</w:t>
      </w:r>
      <w:r w:rsidR="007428BD" w:rsidRPr="00380B01">
        <w:rPr>
          <w:b/>
        </w:rPr>
        <w:t>6</w:t>
      </w:r>
      <w:r w:rsidR="00326D50" w:rsidRPr="00380B01">
        <w:rPr>
          <w:b/>
        </w:rPr>
        <w:t>th</w:t>
      </w:r>
      <w:r w:rsidR="00741004" w:rsidRPr="00380B01">
        <w:rPr>
          <w:b/>
        </w:rPr>
        <w:t xml:space="preserve">, </w:t>
      </w:r>
      <w:r w:rsidR="007428BD" w:rsidRPr="00380B01">
        <w:rPr>
          <w:b/>
        </w:rPr>
        <w:t>no later than 8:30 AM</w:t>
      </w:r>
      <w:r w:rsidR="00741004">
        <w:t xml:space="preserve">. </w:t>
      </w:r>
      <w:r w:rsidR="00741004" w:rsidRPr="00380B01">
        <w:rPr>
          <w:color w:val="FF0000"/>
        </w:rPr>
        <w:t xml:space="preserve">All entries must be </w:t>
      </w:r>
      <w:r w:rsidRPr="00380B01">
        <w:rPr>
          <w:color w:val="FF0000"/>
        </w:rPr>
        <w:t>delivered</w:t>
      </w:r>
      <w:r w:rsidR="00741004" w:rsidRPr="00380B01">
        <w:rPr>
          <w:color w:val="FF0000"/>
        </w:rPr>
        <w:t xml:space="preserve"> by no later than </w:t>
      </w:r>
      <w:r w:rsidR="007428BD" w:rsidRPr="00380B01">
        <w:rPr>
          <w:color w:val="FF0000"/>
        </w:rPr>
        <w:t>8:30 AM</w:t>
      </w:r>
      <w:r w:rsidR="00741004" w:rsidRPr="00380B01">
        <w:rPr>
          <w:color w:val="FF0000"/>
        </w:rPr>
        <w:t xml:space="preserve"> on Thursday.</w:t>
      </w:r>
    </w:p>
    <w:p w14:paraId="296C296A" w14:textId="3BB05FBC" w:rsidR="00CF032C" w:rsidRDefault="00CF032C" w:rsidP="00380B01">
      <w:pPr>
        <w:pStyle w:val="ListParagraph"/>
        <w:numPr>
          <w:ilvl w:val="0"/>
          <w:numId w:val="22"/>
        </w:numPr>
        <w:tabs>
          <w:tab w:val="left" w:pos="1101"/>
        </w:tabs>
        <w:spacing w:before="120" w:line="288" w:lineRule="auto"/>
        <w:ind w:right="122"/>
      </w:pPr>
      <w:r>
        <w:t>A claim ticket will be presented for each entry at the time of check in</w:t>
      </w:r>
      <w:r w:rsidR="00380B01">
        <w:t>.</w:t>
      </w:r>
    </w:p>
    <w:p w14:paraId="42ECB2BB" w14:textId="3EAF1BD3" w:rsidR="00CF032C" w:rsidRDefault="00CF032C" w:rsidP="00380B01">
      <w:pPr>
        <w:pStyle w:val="ListParagraph"/>
        <w:numPr>
          <w:ilvl w:val="0"/>
          <w:numId w:val="22"/>
        </w:numPr>
        <w:tabs>
          <w:tab w:val="left" w:pos="1101"/>
        </w:tabs>
        <w:spacing w:before="120" w:line="288" w:lineRule="auto"/>
        <w:ind w:right="122"/>
      </w:pPr>
      <w:r>
        <w:t xml:space="preserve">All gourds must be left on site until </w:t>
      </w:r>
      <w:r w:rsidR="00212E64">
        <w:t>retrieval of the gourd art on Saturday June 18</w:t>
      </w:r>
      <w:r w:rsidR="00212E64" w:rsidRPr="00380B01">
        <w:t>th</w:t>
      </w:r>
      <w:r w:rsidR="00212E64">
        <w:t xml:space="preserve"> from 1:00 to 3:00 PM.</w:t>
      </w:r>
      <w:r>
        <w:t xml:space="preserve"> No exception</w:t>
      </w:r>
      <w:r w:rsidR="00BF409D">
        <w:t>s</w:t>
      </w:r>
      <w:r>
        <w:t>, please</w:t>
      </w:r>
      <w:r w:rsidR="00380B01">
        <w:t>.</w:t>
      </w:r>
      <w:r w:rsidR="00940E78">
        <w:t xml:space="preserve"> You may delegate retrieval to a friend by giving them your claim ticket(s)</w:t>
      </w:r>
    </w:p>
    <w:p w14:paraId="444AC271" w14:textId="68E65A97" w:rsidR="00CF032C" w:rsidRDefault="00CF032C" w:rsidP="00380B01">
      <w:pPr>
        <w:pStyle w:val="ListParagraph"/>
        <w:numPr>
          <w:ilvl w:val="0"/>
          <w:numId w:val="22"/>
        </w:numPr>
        <w:tabs>
          <w:tab w:val="left" w:pos="1101"/>
        </w:tabs>
        <w:spacing w:before="120" w:line="288" w:lineRule="auto"/>
        <w:ind w:right="122" w:hanging="360"/>
      </w:pPr>
      <w:r>
        <w:t>Claim tickets must be presented to the Retrieval Escort prior to picking up the art</w:t>
      </w:r>
    </w:p>
    <w:p w14:paraId="57F5A9B2" w14:textId="20793D61" w:rsidR="00CF032C" w:rsidRDefault="00BB693B" w:rsidP="00380B01">
      <w:pPr>
        <w:pStyle w:val="ListParagraph"/>
        <w:numPr>
          <w:ilvl w:val="0"/>
          <w:numId w:val="22"/>
        </w:numPr>
        <w:tabs>
          <w:tab w:val="left" w:pos="1101"/>
        </w:tabs>
        <w:spacing w:before="120" w:line="288" w:lineRule="auto"/>
        <w:ind w:right="122" w:hanging="360"/>
      </w:pPr>
      <w:r>
        <w:t xml:space="preserve">Gourds not claimed by Saturday at </w:t>
      </w:r>
      <w:r w:rsidR="007428BD">
        <w:t>3</w:t>
      </w:r>
      <w:r>
        <w:t>:00 PM become the property of the PA Gourd Society, unless</w:t>
      </w:r>
      <w:r w:rsidRPr="00BB693B">
        <w:t xml:space="preserve"> </w:t>
      </w:r>
      <w:r>
        <w:t>prior arrangements have been</w:t>
      </w:r>
      <w:r w:rsidRPr="00BB693B">
        <w:t xml:space="preserve"> </w:t>
      </w:r>
      <w:r>
        <w:t>mad</w:t>
      </w:r>
      <w:r w:rsidR="003550F4">
        <w:t>e</w:t>
      </w:r>
    </w:p>
    <w:p w14:paraId="66347479" w14:textId="77777777" w:rsidR="003550F4" w:rsidRPr="003550F4" w:rsidRDefault="003550F4" w:rsidP="003550F4">
      <w:pPr>
        <w:pStyle w:val="ListParagraph"/>
        <w:spacing w:before="14" w:line="288" w:lineRule="auto"/>
        <w:ind w:firstLine="0"/>
      </w:pPr>
    </w:p>
    <w:p w14:paraId="31BBC9AA" w14:textId="266D8326" w:rsidR="00CF032C" w:rsidRPr="00CF032C" w:rsidRDefault="00BB693B" w:rsidP="00A32CCF">
      <w:pPr>
        <w:pStyle w:val="ListParagraph"/>
        <w:spacing w:before="75" w:line="288" w:lineRule="auto"/>
        <w:ind w:right="498" w:hanging="380"/>
        <w:rPr>
          <w:b/>
          <w:bCs/>
        </w:rPr>
      </w:pPr>
      <w:r>
        <w:rPr>
          <w:b/>
          <w:bCs/>
        </w:rPr>
        <w:t xml:space="preserve">COMPETITION </w:t>
      </w:r>
      <w:r w:rsidR="00CF032C" w:rsidRPr="00CF032C">
        <w:rPr>
          <w:b/>
          <w:bCs/>
        </w:rPr>
        <w:t>SET UP</w:t>
      </w:r>
    </w:p>
    <w:p w14:paraId="2A4DB92B" w14:textId="48955112" w:rsidR="00CF032C" w:rsidRDefault="00741004" w:rsidP="00380B01">
      <w:pPr>
        <w:pStyle w:val="ListParagraph"/>
        <w:numPr>
          <w:ilvl w:val="0"/>
          <w:numId w:val="23"/>
        </w:numPr>
        <w:tabs>
          <w:tab w:val="left" w:pos="1101"/>
        </w:tabs>
        <w:spacing w:before="120" w:line="288" w:lineRule="auto"/>
        <w:ind w:right="122"/>
      </w:pPr>
      <w:r>
        <w:t>There will be a receiving table for the entries as they come in</w:t>
      </w:r>
      <w:r w:rsidR="00380B01">
        <w:t>.</w:t>
      </w:r>
      <w:r>
        <w:t xml:space="preserve"> </w:t>
      </w:r>
    </w:p>
    <w:p w14:paraId="36E0D77D" w14:textId="2353E958" w:rsidR="00CF032C" w:rsidRDefault="00741004" w:rsidP="00380B01">
      <w:pPr>
        <w:pStyle w:val="ListParagraph"/>
        <w:numPr>
          <w:ilvl w:val="0"/>
          <w:numId w:val="23"/>
        </w:numPr>
        <w:tabs>
          <w:tab w:val="left" w:pos="1101"/>
        </w:tabs>
        <w:spacing w:before="120" w:line="288" w:lineRule="auto"/>
        <w:ind w:right="122"/>
      </w:pPr>
      <w:r>
        <w:t>Judging team volunteers will place the entries on the competition tables</w:t>
      </w:r>
      <w:r w:rsidR="00380B01">
        <w:t>.</w:t>
      </w:r>
      <w:r>
        <w:t xml:space="preserve"> </w:t>
      </w:r>
    </w:p>
    <w:p w14:paraId="6B5A1D81" w14:textId="652BAB95" w:rsidR="00CF032C" w:rsidRDefault="00741004" w:rsidP="00380B01">
      <w:pPr>
        <w:pStyle w:val="ListParagraph"/>
        <w:numPr>
          <w:ilvl w:val="0"/>
          <w:numId w:val="23"/>
        </w:numPr>
        <w:tabs>
          <w:tab w:val="left" w:pos="1101"/>
        </w:tabs>
        <w:spacing w:before="120" w:line="288" w:lineRule="auto"/>
        <w:ind w:left="1094" w:right="115" w:hanging="360"/>
      </w:pPr>
      <w:r>
        <w:t xml:space="preserve">If a judge sees that an entry is entered in the wrong </w:t>
      </w:r>
      <w:r w:rsidR="00887AAB">
        <w:t>Division or Category</w:t>
      </w:r>
      <w:r>
        <w:t xml:space="preserve"> the</w:t>
      </w:r>
      <w:r w:rsidR="00887AAB">
        <w:t xml:space="preserve"> </w:t>
      </w:r>
      <w:r w:rsidR="00887AAB" w:rsidRPr="00380B01">
        <w:rPr>
          <w:i/>
          <w:iCs/>
        </w:rPr>
        <w:t>Head</w:t>
      </w:r>
      <w:r w:rsidR="00C1646C" w:rsidRPr="00380B01">
        <w:rPr>
          <w:i/>
          <w:iCs/>
        </w:rPr>
        <w:t xml:space="preserve"> Judge</w:t>
      </w:r>
      <w:r w:rsidR="00B770EC">
        <w:t xml:space="preserve"> is notified and he/she</w:t>
      </w:r>
      <w:r>
        <w:t xml:space="preserve"> may move it to the correct</w:t>
      </w:r>
      <w:r w:rsidR="00887AAB">
        <w:t xml:space="preserve"> placement position</w:t>
      </w:r>
      <w:r w:rsidR="00380B01">
        <w:t>.</w:t>
      </w:r>
      <w:r>
        <w:t xml:space="preserve"> </w:t>
      </w:r>
    </w:p>
    <w:p w14:paraId="0F7BA3D6" w14:textId="7FFC0AE3" w:rsidR="00465D8A" w:rsidRDefault="00741004" w:rsidP="00380B01">
      <w:pPr>
        <w:pStyle w:val="ListParagraph"/>
        <w:numPr>
          <w:ilvl w:val="0"/>
          <w:numId w:val="23"/>
        </w:numPr>
        <w:tabs>
          <w:tab w:val="left" w:pos="1101"/>
        </w:tabs>
        <w:spacing w:before="120" w:line="288" w:lineRule="auto"/>
        <w:ind w:left="1094" w:right="115" w:hanging="360"/>
      </w:pPr>
      <w:r>
        <w:t>Entrants are not allowed to move their entries after they have been placed</w:t>
      </w:r>
      <w:r w:rsidR="00380B01">
        <w:t>.</w:t>
      </w:r>
    </w:p>
    <w:p w14:paraId="033A973C" w14:textId="63F01985" w:rsidR="006816CA" w:rsidRDefault="00120521" w:rsidP="00120521">
      <w:pPr>
        <w:pStyle w:val="ListParagraph"/>
        <w:numPr>
          <w:ilvl w:val="0"/>
          <w:numId w:val="23"/>
        </w:numPr>
        <w:tabs>
          <w:tab w:val="left" w:pos="1101"/>
        </w:tabs>
        <w:spacing w:before="120" w:line="288" w:lineRule="auto"/>
        <w:ind w:left="1094" w:right="115" w:hanging="360"/>
      </w:pPr>
      <w:r w:rsidRPr="00120521">
        <w:t>The competition area is closed to everyone except the judging staff during the judging process. Please be patient, the judging process may take a little time but we want to look carefully at each entry. Ribbons will be awarded at this time.</w:t>
      </w:r>
    </w:p>
    <w:p w14:paraId="0D0FF8F5" w14:textId="791A9E72" w:rsidR="00120521" w:rsidRDefault="00120521" w:rsidP="00120521">
      <w:pPr>
        <w:pStyle w:val="ListParagraph"/>
        <w:numPr>
          <w:ilvl w:val="0"/>
          <w:numId w:val="23"/>
        </w:numPr>
        <w:tabs>
          <w:tab w:val="left" w:pos="1101"/>
        </w:tabs>
        <w:spacing w:before="120" w:line="288" w:lineRule="auto"/>
        <w:ind w:left="1094" w:right="115" w:hanging="360"/>
      </w:pPr>
      <w:r w:rsidRPr="00CF032C">
        <w:t xml:space="preserve">Judging will take place on Thursday </w:t>
      </w:r>
      <w:r>
        <w:t>morning</w:t>
      </w:r>
      <w:r w:rsidRPr="00CF032C">
        <w:t xml:space="preserve"> beginning at </w:t>
      </w:r>
      <w:r>
        <w:t>9</w:t>
      </w:r>
      <w:r w:rsidRPr="00CF032C">
        <w:t>:00</w:t>
      </w:r>
      <w:r>
        <w:t xml:space="preserve"> AM</w:t>
      </w:r>
      <w:r w:rsidRPr="00CF032C">
        <w:t xml:space="preserve">. </w:t>
      </w:r>
      <w:r w:rsidRPr="00120521">
        <w:rPr>
          <w:b/>
          <w:bCs/>
        </w:rPr>
        <w:t>Judges’ decisions are final.</w:t>
      </w:r>
    </w:p>
    <w:p w14:paraId="767750FC" w14:textId="5BC8BF83" w:rsidR="000C7190" w:rsidRDefault="000C7190">
      <w:pPr>
        <w:rPr>
          <w:b/>
          <w:bCs/>
        </w:rPr>
      </w:pPr>
    </w:p>
    <w:p w14:paraId="38AD70FF" w14:textId="77777777" w:rsidR="00940E78" w:rsidRDefault="00940E78">
      <w:pPr>
        <w:rPr>
          <w:b/>
          <w:bCs/>
        </w:rPr>
      </w:pPr>
      <w:r>
        <w:rPr>
          <w:b/>
          <w:bCs/>
        </w:rPr>
        <w:br w:type="page"/>
      </w:r>
    </w:p>
    <w:p w14:paraId="70214248" w14:textId="5ECB4F48" w:rsidR="0074534C" w:rsidRPr="0074534C" w:rsidRDefault="0074534C" w:rsidP="00A32CCF">
      <w:pPr>
        <w:pStyle w:val="ListParagraph"/>
        <w:spacing w:before="75" w:line="288" w:lineRule="auto"/>
        <w:ind w:right="498" w:hanging="380"/>
        <w:rPr>
          <w:b/>
          <w:bCs/>
        </w:rPr>
      </w:pPr>
      <w:r>
        <w:rPr>
          <w:b/>
          <w:bCs/>
        </w:rPr>
        <w:t>JUDGING</w:t>
      </w:r>
      <w:r w:rsidR="00252220">
        <w:rPr>
          <w:b/>
          <w:bCs/>
        </w:rPr>
        <w:t xml:space="preserve"> / AWARDS</w:t>
      </w:r>
    </w:p>
    <w:p w14:paraId="0CE7F56F" w14:textId="77777777" w:rsidR="00BB693B" w:rsidRPr="00BB693B" w:rsidRDefault="00BB693B" w:rsidP="00A32CCF">
      <w:pPr>
        <w:tabs>
          <w:tab w:val="left" w:pos="1101"/>
        </w:tabs>
        <w:spacing w:before="3" w:line="288" w:lineRule="auto"/>
        <w:ind w:left="740" w:right="252"/>
      </w:pPr>
      <w:r w:rsidRPr="00BB693B">
        <w:t>Judging Points for Growers:</w:t>
      </w:r>
    </w:p>
    <w:p w14:paraId="39BF4C76" w14:textId="77777777" w:rsidR="00BB693B" w:rsidRPr="00BB693B" w:rsidRDefault="00BB693B" w:rsidP="00A32CCF">
      <w:pPr>
        <w:pStyle w:val="ListParagraph"/>
        <w:numPr>
          <w:ilvl w:val="0"/>
          <w:numId w:val="7"/>
        </w:numPr>
        <w:tabs>
          <w:tab w:val="left" w:pos="1101"/>
        </w:tabs>
        <w:spacing w:before="3" w:line="288" w:lineRule="auto"/>
        <w:ind w:right="252"/>
      </w:pPr>
      <w:r w:rsidRPr="00BB693B">
        <w:t>50% Cultural Perfection: mature, clean, and minimal imperfections, such as bug scars, etc.</w:t>
      </w:r>
    </w:p>
    <w:p w14:paraId="7AE519FD" w14:textId="77777777" w:rsidR="00BB693B" w:rsidRPr="00BB693B" w:rsidRDefault="00BB693B" w:rsidP="00A32CCF">
      <w:pPr>
        <w:pStyle w:val="ListParagraph"/>
        <w:numPr>
          <w:ilvl w:val="0"/>
          <w:numId w:val="7"/>
        </w:numPr>
        <w:tabs>
          <w:tab w:val="left" w:pos="1101"/>
        </w:tabs>
        <w:spacing w:before="3" w:line="288" w:lineRule="auto"/>
        <w:ind w:right="252"/>
      </w:pPr>
      <w:r w:rsidRPr="00BB693B">
        <w:t>50% True to Type: represents the ideal shape and size of its type name</w:t>
      </w:r>
    </w:p>
    <w:p w14:paraId="73EBF1E4" w14:textId="77777777" w:rsidR="00BB693B" w:rsidRDefault="00BB693B" w:rsidP="00A32CCF">
      <w:pPr>
        <w:tabs>
          <w:tab w:val="left" w:pos="1101"/>
        </w:tabs>
        <w:spacing w:before="3" w:line="288" w:lineRule="auto"/>
        <w:ind w:left="740" w:right="252"/>
      </w:pPr>
    </w:p>
    <w:p w14:paraId="35D348F0" w14:textId="520A65B0" w:rsidR="00CF032C" w:rsidRPr="00BB693B" w:rsidRDefault="00CF032C" w:rsidP="00A32CCF">
      <w:pPr>
        <w:tabs>
          <w:tab w:val="left" w:pos="1101"/>
        </w:tabs>
        <w:spacing w:before="3" w:line="288" w:lineRule="auto"/>
        <w:ind w:left="740" w:right="252"/>
      </w:pPr>
      <w:r w:rsidRPr="00BB693B">
        <w:lastRenderedPageBreak/>
        <w:t>Judging Points for ALL Crafted Gourds</w:t>
      </w:r>
    </w:p>
    <w:p w14:paraId="05A1F1C3" w14:textId="77777777" w:rsidR="00CF032C" w:rsidRPr="00BB693B" w:rsidRDefault="00CF032C" w:rsidP="00A32CCF">
      <w:pPr>
        <w:pStyle w:val="ListParagraph"/>
        <w:numPr>
          <w:ilvl w:val="0"/>
          <w:numId w:val="7"/>
        </w:numPr>
        <w:tabs>
          <w:tab w:val="left" w:pos="1101"/>
        </w:tabs>
        <w:spacing w:before="3" w:line="288" w:lineRule="auto"/>
        <w:ind w:right="252"/>
      </w:pPr>
      <w:r w:rsidRPr="00BB693B">
        <w:t>50% Workmanship: skill, technique and attention to detail</w:t>
      </w:r>
    </w:p>
    <w:p w14:paraId="30C47FC3" w14:textId="26712D89" w:rsidR="00CF032C" w:rsidRPr="00BB693B" w:rsidRDefault="00CF032C" w:rsidP="00A32CCF">
      <w:pPr>
        <w:pStyle w:val="ListParagraph"/>
        <w:numPr>
          <w:ilvl w:val="0"/>
          <w:numId w:val="7"/>
        </w:numPr>
        <w:tabs>
          <w:tab w:val="left" w:pos="1101"/>
        </w:tabs>
        <w:spacing w:before="3" w:line="288" w:lineRule="auto"/>
        <w:ind w:right="252"/>
      </w:pPr>
      <w:r w:rsidRPr="00BB693B">
        <w:t>40% Creativity: originality and impact of design; use of color and line; enhancement of gourds natural beauty and shape</w:t>
      </w:r>
    </w:p>
    <w:p w14:paraId="4EA032EE" w14:textId="0997646F" w:rsidR="00F72B3E" w:rsidRDefault="00CF032C" w:rsidP="00157BDC">
      <w:pPr>
        <w:pStyle w:val="ListParagraph"/>
        <w:numPr>
          <w:ilvl w:val="0"/>
          <w:numId w:val="7"/>
        </w:numPr>
        <w:tabs>
          <w:tab w:val="left" w:pos="1101"/>
        </w:tabs>
        <w:spacing w:before="3" w:line="288" w:lineRule="auto"/>
        <w:ind w:right="252"/>
      </w:pPr>
      <w:r w:rsidRPr="00BB693B">
        <w:t>10% Gourd Quality: gourd variety, size, shape and structure “fit” well with the overall design used</w:t>
      </w:r>
    </w:p>
    <w:p w14:paraId="318D8B62" w14:textId="4CB118BA" w:rsidR="00500C36" w:rsidRDefault="00500C36" w:rsidP="00380B01">
      <w:pPr>
        <w:pStyle w:val="ListParagraph"/>
        <w:numPr>
          <w:ilvl w:val="0"/>
          <w:numId w:val="13"/>
        </w:numPr>
        <w:tabs>
          <w:tab w:val="left" w:pos="1101"/>
        </w:tabs>
        <w:spacing w:before="120" w:line="288" w:lineRule="auto"/>
        <w:ind w:right="173"/>
      </w:pPr>
      <w:r w:rsidRPr="00CF032C">
        <w:t>Entries</w:t>
      </w:r>
      <w:r>
        <w:t xml:space="preserve"> in each </w:t>
      </w:r>
      <w:r w:rsidR="00EE736C">
        <w:t>Category</w:t>
      </w:r>
      <w:r>
        <w:t xml:space="preserve"> of competition may be awarded </w:t>
      </w:r>
    </w:p>
    <w:p w14:paraId="2746E7F3" w14:textId="154A2C68" w:rsidR="00500C36" w:rsidRDefault="009E0BBF" w:rsidP="00380B01">
      <w:pPr>
        <w:pStyle w:val="ListParagraph"/>
        <w:numPr>
          <w:ilvl w:val="1"/>
          <w:numId w:val="13"/>
        </w:numPr>
        <w:tabs>
          <w:tab w:val="left" w:pos="1101"/>
        </w:tabs>
        <w:spacing w:line="288" w:lineRule="auto"/>
        <w:ind w:left="1814" w:right="173" w:hanging="360"/>
      </w:pPr>
      <w:r>
        <w:t>1</w:t>
      </w:r>
      <w:r w:rsidRPr="009E0BBF">
        <w:rPr>
          <w:vertAlign w:val="superscript"/>
        </w:rPr>
        <w:t>st</w:t>
      </w:r>
      <w:r>
        <w:t xml:space="preserve"> place Blue Ribbon</w:t>
      </w:r>
    </w:p>
    <w:p w14:paraId="5996609B" w14:textId="4108C201" w:rsidR="009E0BBF" w:rsidRDefault="009E0BBF" w:rsidP="00380B01">
      <w:pPr>
        <w:pStyle w:val="ListParagraph"/>
        <w:numPr>
          <w:ilvl w:val="1"/>
          <w:numId w:val="13"/>
        </w:numPr>
        <w:tabs>
          <w:tab w:val="left" w:pos="1101"/>
        </w:tabs>
        <w:spacing w:line="288" w:lineRule="auto"/>
        <w:ind w:left="1814" w:right="173" w:hanging="360"/>
      </w:pPr>
      <w:r>
        <w:t>2</w:t>
      </w:r>
      <w:r w:rsidRPr="009E0BBF">
        <w:rPr>
          <w:vertAlign w:val="superscript"/>
        </w:rPr>
        <w:t>nd</w:t>
      </w:r>
      <w:r>
        <w:t xml:space="preserve"> place Red Ribbon</w:t>
      </w:r>
    </w:p>
    <w:p w14:paraId="08076D3E" w14:textId="33408BF9" w:rsidR="009E0BBF" w:rsidRDefault="009E0BBF" w:rsidP="00380B01">
      <w:pPr>
        <w:pStyle w:val="ListParagraph"/>
        <w:numPr>
          <w:ilvl w:val="1"/>
          <w:numId w:val="13"/>
        </w:numPr>
        <w:tabs>
          <w:tab w:val="left" w:pos="1101"/>
        </w:tabs>
        <w:spacing w:line="288" w:lineRule="auto"/>
        <w:ind w:left="1814" w:right="173" w:hanging="360"/>
      </w:pPr>
      <w:r>
        <w:t>3</w:t>
      </w:r>
      <w:r w:rsidRPr="009E0BBF">
        <w:rPr>
          <w:vertAlign w:val="superscript"/>
        </w:rPr>
        <w:t>rd</w:t>
      </w:r>
      <w:r>
        <w:t xml:space="preserve"> place White Ribbon</w:t>
      </w:r>
    </w:p>
    <w:p w14:paraId="77BDFBBA" w14:textId="76C63A26" w:rsidR="00252220" w:rsidRDefault="00741004" w:rsidP="00380B01">
      <w:pPr>
        <w:pStyle w:val="ListParagraph"/>
        <w:numPr>
          <w:ilvl w:val="0"/>
          <w:numId w:val="13"/>
        </w:numPr>
        <w:tabs>
          <w:tab w:val="left" w:pos="1101"/>
        </w:tabs>
        <w:spacing w:before="120" w:line="288" w:lineRule="auto"/>
        <w:ind w:right="173" w:hanging="360"/>
      </w:pPr>
      <w:r>
        <w:t>At the judges’ discretion, fewer awards</w:t>
      </w:r>
      <w:r>
        <w:rPr>
          <w:spacing w:val="-32"/>
        </w:rPr>
        <w:t xml:space="preserve"> </w:t>
      </w:r>
      <w:r>
        <w:t>may be issued. If t</w:t>
      </w:r>
      <w:r w:rsidR="00EE736C">
        <w:t>here is only one entry in the category, it does not guarantee a 1st place award. It will be judged for its own quality of work</w:t>
      </w:r>
    </w:p>
    <w:p w14:paraId="1D4216CD" w14:textId="539FFE75" w:rsidR="009E0BBF" w:rsidRDefault="009E0BBF" w:rsidP="00380B01">
      <w:pPr>
        <w:pStyle w:val="ListParagraph"/>
        <w:numPr>
          <w:ilvl w:val="0"/>
          <w:numId w:val="13"/>
        </w:numPr>
        <w:tabs>
          <w:tab w:val="left" w:pos="1101"/>
        </w:tabs>
        <w:spacing w:before="120" w:line="288" w:lineRule="auto"/>
        <w:ind w:right="173" w:hanging="360"/>
      </w:pPr>
      <w:r>
        <w:t xml:space="preserve">In the Youth Division, a </w:t>
      </w:r>
      <w:r w:rsidR="007428BD" w:rsidRPr="00157BDC">
        <w:t>yellow</w:t>
      </w:r>
      <w:r w:rsidR="007428BD">
        <w:t xml:space="preserve"> </w:t>
      </w:r>
      <w:r w:rsidR="00157BDC">
        <w:t>Honorable Mention</w:t>
      </w:r>
      <w:r>
        <w:t xml:space="preserve"> ribbon will be given to those that did not place in the top three</w:t>
      </w:r>
    </w:p>
    <w:p w14:paraId="3455846B" w14:textId="48DB7F64" w:rsidR="00597225" w:rsidRDefault="00EE736C" w:rsidP="00380B01">
      <w:pPr>
        <w:pStyle w:val="ListParagraph"/>
        <w:numPr>
          <w:ilvl w:val="0"/>
          <w:numId w:val="13"/>
        </w:numPr>
        <w:tabs>
          <w:tab w:val="left" w:pos="1101"/>
        </w:tabs>
        <w:spacing w:before="120" w:line="288" w:lineRule="auto"/>
        <w:ind w:right="173" w:hanging="360"/>
      </w:pPr>
      <w:r>
        <w:rPr>
          <w:b/>
          <w:bCs/>
        </w:rPr>
        <w:t xml:space="preserve">Division. </w:t>
      </w:r>
      <w:r w:rsidRPr="00EE736C">
        <w:t>A</w:t>
      </w:r>
      <w:r w:rsidR="00252220" w:rsidRPr="00EE736C">
        <w:t xml:space="preserve"> </w:t>
      </w:r>
      <w:r w:rsidR="00252220">
        <w:t xml:space="preserve">Best of Division </w:t>
      </w:r>
      <w:r>
        <w:t>award will be given in each</w:t>
      </w:r>
      <w:r w:rsidR="00252220">
        <w:t xml:space="preserve"> Divi</w:t>
      </w:r>
      <w:r w:rsidR="00597225">
        <w:t>sion</w:t>
      </w:r>
      <w:r>
        <w:t xml:space="preserve">, selected </w:t>
      </w:r>
      <w:r w:rsidR="000C7190">
        <w:t>from</w:t>
      </w:r>
      <w:r>
        <w:t xml:space="preserve"> 1</w:t>
      </w:r>
      <w:r w:rsidRPr="00EE736C">
        <w:rPr>
          <w:vertAlign w:val="superscript"/>
        </w:rPr>
        <w:t>st</w:t>
      </w:r>
      <w:r>
        <w:t xml:space="preserve"> place winners</w:t>
      </w:r>
    </w:p>
    <w:p w14:paraId="2A90D292" w14:textId="27B2EB15" w:rsidR="00465D8A" w:rsidRDefault="00887AAB" w:rsidP="00380B01">
      <w:pPr>
        <w:pStyle w:val="ListParagraph"/>
        <w:numPr>
          <w:ilvl w:val="0"/>
          <w:numId w:val="13"/>
        </w:numPr>
        <w:tabs>
          <w:tab w:val="left" w:pos="1101"/>
        </w:tabs>
        <w:spacing w:before="120" w:line="288" w:lineRule="auto"/>
        <w:ind w:right="173" w:hanging="360"/>
      </w:pPr>
      <w:r>
        <w:rPr>
          <w:b/>
          <w:bCs/>
        </w:rPr>
        <w:t xml:space="preserve">Best of Show. </w:t>
      </w:r>
      <w:r w:rsidR="00EE736C">
        <w:t>One</w:t>
      </w:r>
      <w:r w:rsidR="00741004">
        <w:t xml:space="preserve"> </w:t>
      </w:r>
      <w:r w:rsidR="00597225">
        <w:t>B</w:t>
      </w:r>
      <w:r w:rsidR="00741004">
        <w:t xml:space="preserve">est of </w:t>
      </w:r>
      <w:r w:rsidR="00597225">
        <w:t>S</w:t>
      </w:r>
      <w:r w:rsidR="00741004">
        <w:t xml:space="preserve">how </w:t>
      </w:r>
      <w:r w:rsidR="00597225">
        <w:t>award is selected from the Best of Division entries</w:t>
      </w:r>
    </w:p>
    <w:p w14:paraId="415B456F" w14:textId="77777777" w:rsidR="00F513E2" w:rsidRDefault="00F513E2" w:rsidP="00A32CCF">
      <w:pPr>
        <w:pStyle w:val="ListParagraph"/>
        <w:tabs>
          <w:tab w:val="left" w:pos="1101"/>
        </w:tabs>
        <w:spacing w:before="40" w:line="288" w:lineRule="auto"/>
        <w:ind w:right="171" w:firstLine="0"/>
        <w:rPr>
          <w:b/>
          <w:bCs/>
        </w:rPr>
      </w:pPr>
    </w:p>
    <w:p w14:paraId="60F4652C" w14:textId="41C518F5" w:rsidR="00F513E2" w:rsidRPr="00F513E2" w:rsidRDefault="00F513E2" w:rsidP="000C7190">
      <w:pPr>
        <w:pStyle w:val="ListParagraph"/>
        <w:spacing w:before="40" w:line="288" w:lineRule="auto"/>
        <w:ind w:right="171" w:hanging="380"/>
        <w:rPr>
          <w:b/>
          <w:bCs/>
        </w:rPr>
      </w:pPr>
      <w:r w:rsidRPr="00F513E2">
        <w:rPr>
          <w:b/>
          <w:bCs/>
        </w:rPr>
        <w:t>OPEN TO THE PUBLIC</w:t>
      </w:r>
    </w:p>
    <w:p w14:paraId="10EAFAD7" w14:textId="794195E3" w:rsidR="00465D8A" w:rsidRDefault="00741004" w:rsidP="000C7190">
      <w:pPr>
        <w:pStyle w:val="ListParagraph"/>
        <w:numPr>
          <w:ilvl w:val="0"/>
          <w:numId w:val="14"/>
        </w:numPr>
        <w:tabs>
          <w:tab w:val="left" w:pos="1101"/>
        </w:tabs>
        <w:spacing w:before="40" w:line="288" w:lineRule="auto"/>
        <w:ind w:right="171"/>
      </w:pPr>
      <w:r>
        <w:t xml:space="preserve">The judged gourd art show will be open to the public </w:t>
      </w:r>
      <w:r w:rsidR="007428BD">
        <w:t xml:space="preserve">Thursday afternoon/evening, and all-day </w:t>
      </w:r>
      <w:r>
        <w:t>Friday and</w:t>
      </w:r>
      <w:r>
        <w:rPr>
          <w:spacing w:val="-35"/>
        </w:rPr>
        <w:t xml:space="preserve"> </w:t>
      </w:r>
      <w:r>
        <w:t xml:space="preserve">Saturday, </w:t>
      </w:r>
      <w:r w:rsidR="007428BD">
        <w:t>until the show closes Saturday at</w:t>
      </w:r>
      <w:r>
        <w:t xml:space="preserve"> 3:00</w:t>
      </w:r>
      <w:r w:rsidRPr="00F513E2">
        <w:t xml:space="preserve"> </w:t>
      </w:r>
      <w:r>
        <w:t>pm.</w:t>
      </w:r>
    </w:p>
    <w:p w14:paraId="477F1823" w14:textId="435F7FFD" w:rsidR="00F513E2" w:rsidRDefault="00F513E2" w:rsidP="000C7190">
      <w:pPr>
        <w:pStyle w:val="ListParagraph"/>
        <w:numPr>
          <w:ilvl w:val="0"/>
          <w:numId w:val="14"/>
        </w:numPr>
        <w:tabs>
          <w:tab w:val="left" w:pos="1101"/>
        </w:tabs>
        <w:spacing w:before="40" w:line="288" w:lineRule="auto"/>
        <w:ind w:right="171" w:hanging="360"/>
      </w:pPr>
      <w:r w:rsidRPr="00F513E2">
        <w:t xml:space="preserve"> Exhibitors may place their business cards by their entries </w:t>
      </w:r>
      <w:r w:rsidR="007428BD">
        <w:t xml:space="preserve">Thursday afternoon </w:t>
      </w:r>
      <w:r w:rsidRPr="00F513E2">
        <w:t xml:space="preserve">when the </w:t>
      </w:r>
      <w:r w:rsidR="00416EE1">
        <w:t xml:space="preserve">Competition </w:t>
      </w:r>
      <w:r w:rsidR="00416EE1" w:rsidRPr="00F513E2">
        <w:t>opens</w:t>
      </w:r>
      <w:r w:rsidRPr="00F513E2">
        <w:t xml:space="preserve"> to the public</w:t>
      </w:r>
    </w:p>
    <w:p w14:paraId="71CDBE92" w14:textId="46C53B85" w:rsidR="00F513E2" w:rsidRDefault="00F513E2" w:rsidP="000C7190">
      <w:pPr>
        <w:pStyle w:val="ListParagraph"/>
        <w:numPr>
          <w:ilvl w:val="0"/>
          <w:numId w:val="14"/>
        </w:numPr>
        <w:tabs>
          <w:tab w:val="left" w:pos="1101"/>
        </w:tabs>
        <w:spacing w:before="40" w:line="288" w:lineRule="auto"/>
        <w:ind w:right="171" w:hanging="360"/>
      </w:pPr>
      <w:r w:rsidRPr="00F513E2">
        <w:t xml:space="preserve">All entries must remain in place until at </w:t>
      </w:r>
      <w:r w:rsidR="002B3F38">
        <w:t>1</w:t>
      </w:r>
      <w:r w:rsidRPr="00F513E2">
        <w:t>:00</w:t>
      </w:r>
      <w:r w:rsidR="002B3F38">
        <w:t xml:space="preserve"> </w:t>
      </w:r>
      <w:r w:rsidRPr="00F513E2">
        <w:t xml:space="preserve">pm on </w:t>
      </w:r>
      <w:r>
        <w:t>Saturday</w:t>
      </w:r>
      <w:r w:rsidRPr="00F513E2">
        <w:t xml:space="preserve">, </w:t>
      </w:r>
      <w:r w:rsidR="007428BD">
        <w:t>June 18th</w:t>
      </w:r>
    </w:p>
    <w:p w14:paraId="21A5CEBE" w14:textId="39E3B353" w:rsidR="00465D8A" w:rsidRDefault="00741004" w:rsidP="000C7190">
      <w:pPr>
        <w:pStyle w:val="ListParagraph"/>
        <w:numPr>
          <w:ilvl w:val="0"/>
          <w:numId w:val="14"/>
        </w:numPr>
        <w:tabs>
          <w:tab w:val="left" w:pos="1101"/>
        </w:tabs>
        <w:spacing w:before="40" w:line="288" w:lineRule="auto"/>
        <w:ind w:right="171" w:hanging="360"/>
      </w:pPr>
      <w:r>
        <w:t xml:space="preserve">Photography will be allowed at this competition. By entering the PA </w:t>
      </w:r>
      <w:r w:rsidR="00103937">
        <w:t>Gourd Fest</w:t>
      </w:r>
      <w:r>
        <w:t xml:space="preserve"> Competition, you are agreeing that your work may be</w:t>
      </w:r>
      <w:r w:rsidRPr="00F513E2">
        <w:t xml:space="preserve"> </w:t>
      </w:r>
      <w:r>
        <w:t>photographed</w:t>
      </w:r>
      <w:r w:rsidR="00103937">
        <w:t>. A photography permission form is included as part of the entry submission form to permit the use of images of entries for Judge-training purposes.</w:t>
      </w:r>
    </w:p>
    <w:p w14:paraId="5691674A" w14:textId="3CD829C5" w:rsidR="009E0BBF" w:rsidRDefault="009E0BBF" w:rsidP="00A32CCF">
      <w:pPr>
        <w:pStyle w:val="ListParagraph"/>
        <w:numPr>
          <w:ilvl w:val="0"/>
          <w:numId w:val="14"/>
        </w:numPr>
        <w:tabs>
          <w:tab w:val="left" w:pos="1101"/>
        </w:tabs>
        <w:spacing w:before="40" w:line="288" w:lineRule="auto"/>
        <w:ind w:right="171" w:hanging="360"/>
      </w:pPr>
      <w:r w:rsidRPr="00F513E2">
        <w:t>The PA Society will provide reasonable security during the festival but assumes no responsibility for damage to or theft of items</w:t>
      </w:r>
    </w:p>
    <w:p w14:paraId="441442BF" w14:textId="58516CA2" w:rsidR="0074534C" w:rsidRDefault="0074534C" w:rsidP="00A32CCF">
      <w:pPr>
        <w:tabs>
          <w:tab w:val="left" w:pos="1101"/>
        </w:tabs>
        <w:spacing w:before="37" w:line="288" w:lineRule="auto"/>
        <w:ind w:left="1100" w:right="158"/>
        <w:rPr>
          <w:b/>
          <w:bCs/>
        </w:rPr>
      </w:pPr>
    </w:p>
    <w:p w14:paraId="0BF2973B" w14:textId="780071A2" w:rsidR="00A3254B" w:rsidRPr="0074534C" w:rsidRDefault="0074534C" w:rsidP="000C7190">
      <w:pPr>
        <w:tabs>
          <w:tab w:val="left" w:pos="1101"/>
        </w:tabs>
        <w:spacing w:before="37" w:line="288" w:lineRule="auto"/>
        <w:ind w:left="720" w:right="158"/>
        <w:rPr>
          <w:b/>
          <w:bCs/>
        </w:rPr>
      </w:pPr>
      <w:r w:rsidRPr="0074534C">
        <w:rPr>
          <w:b/>
          <w:bCs/>
        </w:rPr>
        <w:t>RULES</w:t>
      </w:r>
    </w:p>
    <w:p w14:paraId="2B991618" w14:textId="1FB43726" w:rsidR="00465D8A" w:rsidRDefault="00FD7CEA" w:rsidP="001315D4">
      <w:pPr>
        <w:pStyle w:val="ListParagraph"/>
        <w:numPr>
          <w:ilvl w:val="0"/>
          <w:numId w:val="15"/>
        </w:numPr>
        <w:tabs>
          <w:tab w:val="left" w:pos="1101"/>
        </w:tabs>
        <w:spacing w:before="120" w:line="288" w:lineRule="auto"/>
        <w:ind w:left="1094" w:right="148"/>
      </w:pPr>
      <w:r w:rsidRPr="00FD7CEA">
        <w:rPr>
          <w:u w:val="single"/>
        </w:rPr>
        <w:t>Originality</w:t>
      </w:r>
      <w:r>
        <w:t>. I</w:t>
      </w:r>
      <w:r w:rsidR="00741004">
        <w:t xml:space="preserve">nfringement(s) </w:t>
      </w:r>
      <w:r>
        <w:t>of intellectual property,</w:t>
      </w:r>
      <w:r w:rsidR="00741004">
        <w:t xml:space="preserve"> copyright, trademarks or licensing rights are NOT allowed unless written approval by the owner is included with the entry. This includes logos, lyrics, slogans, etc. Entries that violate this rule will be disqualified and will not be judged and will be</w:t>
      </w:r>
      <w:r w:rsidR="00741004">
        <w:rPr>
          <w:spacing w:val="-34"/>
        </w:rPr>
        <w:t xml:space="preserve"> </w:t>
      </w:r>
      <w:r w:rsidR="00741004">
        <w:t>removed from the</w:t>
      </w:r>
      <w:r w:rsidR="00741004">
        <w:rPr>
          <w:spacing w:val="-2"/>
        </w:rPr>
        <w:t xml:space="preserve"> </w:t>
      </w:r>
      <w:r w:rsidR="00741004">
        <w:t>show.</w:t>
      </w:r>
    </w:p>
    <w:p w14:paraId="2AF16F96" w14:textId="52659AAC" w:rsidR="00465D8A" w:rsidRDefault="00741004" w:rsidP="001315D4">
      <w:pPr>
        <w:pStyle w:val="ListParagraph"/>
        <w:numPr>
          <w:ilvl w:val="0"/>
          <w:numId w:val="15"/>
        </w:numPr>
        <w:tabs>
          <w:tab w:val="left" w:pos="1101"/>
        </w:tabs>
        <w:spacing w:before="120" w:line="288" w:lineRule="auto"/>
        <w:ind w:left="1094" w:right="109" w:hanging="360"/>
      </w:pPr>
      <w:r w:rsidRPr="00FD7CEA">
        <w:rPr>
          <w:u w:val="single"/>
        </w:rPr>
        <w:t>Gourd bases/stands are permitted</w:t>
      </w:r>
      <w:r>
        <w:t xml:space="preserve">, but are </w:t>
      </w:r>
      <w:r>
        <w:rPr>
          <w:spacing w:val="-2"/>
        </w:rPr>
        <w:t xml:space="preserve">not </w:t>
      </w:r>
      <w:r>
        <w:t>mandatory. The base should be complementary to the gourd art and of stable construction. Electrical outlets are not available for revolving stands - thus it should be battery operated. The base will not be considered in the judging unless permanently</w:t>
      </w:r>
      <w:r>
        <w:rPr>
          <w:spacing w:val="-30"/>
        </w:rPr>
        <w:t xml:space="preserve"> </w:t>
      </w:r>
      <w:r>
        <w:t>attached or a note is included with the entry to include the base with the</w:t>
      </w:r>
      <w:r>
        <w:rPr>
          <w:spacing w:val="-15"/>
        </w:rPr>
        <w:t xml:space="preserve"> </w:t>
      </w:r>
      <w:r>
        <w:t>judging.</w:t>
      </w:r>
    </w:p>
    <w:p w14:paraId="1EEBA834" w14:textId="3FC00451" w:rsidR="00103937" w:rsidRDefault="00103937" w:rsidP="00EC22BB">
      <w:pPr>
        <w:pStyle w:val="ListParagraph"/>
        <w:numPr>
          <w:ilvl w:val="0"/>
          <w:numId w:val="15"/>
        </w:numPr>
        <w:tabs>
          <w:tab w:val="left" w:pos="1101"/>
        </w:tabs>
        <w:spacing w:before="120" w:line="288" w:lineRule="auto"/>
        <w:ind w:left="1094" w:right="115" w:hanging="360"/>
      </w:pPr>
      <w:r w:rsidRPr="00103937">
        <w:rPr>
          <w:u w:val="single"/>
        </w:rPr>
        <w:t>Electricity for light</w:t>
      </w:r>
      <w:r>
        <w:rPr>
          <w:u w:val="single"/>
        </w:rPr>
        <w:t>ed</w:t>
      </w:r>
      <w:r w:rsidRPr="00103937">
        <w:rPr>
          <w:u w:val="single"/>
        </w:rPr>
        <w:t xml:space="preserve"> entries</w:t>
      </w:r>
      <w:r>
        <w:t xml:space="preserve"> will be available for judging, but</w:t>
      </w:r>
      <w:r w:rsidR="00157BDC">
        <w:t xml:space="preserve"> may be</w:t>
      </w:r>
      <w:r>
        <w:t xml:space="preserve"> limited when open for viewing by the public unless an extension cord is provided along with the entry. (Please put your name on the extension cord/power strip so it is returned to the right person).</w:t>
      </w:r>
    </w:p>
    <w:p w14:paraId="465C3F01" w14:textId="10E28F11" w:rsidR="00A2126D" w:rsidRPr="000A2FFA" w:rsidRDefault="000A2FFA" w:rsidP="001315D4">
      <w:pPr>
        <w:pStyle w:val="Default"/>
        <w:numPr>
          <w:ilvl w:val="0"/>
          <w:numId w:val="15"/>
        </w:numPr>
        <w:spacing w:before="120"/>
        <w:ind w:left="1094"/>
        <w:rPr>
          <w:rFonts w:ascii="Arial" w:hAnsi="Arial" w:cs="Arial"/>
          <w:color w:val="auto"/>
          <w:sz w:val="22"/>
          <w:szCs w:val="22"/>
          <w:u w:val="single"/>
        </w:rPr>
      </w:pPr>
      <w:r w:rsidRPr="000A2FFA">
        <w:rPr>
          <w:rFonts w:ascii="Arial" w:hAnsi="Arial" w:cs="Arial"/>
          <w:i/>
          <w:iCs/>
          <w:color w:val="auto"/>
          <w:sz w:val="22"/>
          <w:szCs w:val="22"/>
          <w:u w:val="single"/>
        </w:rPr>
        <w:t xml:space="preserve">No </w:t>
      </w:r>
      <w:r w:rsidR="00A2126D" w:rsidRPr="000A2FFA">
        <w:rPr>
          <w:rFonts w:ascii="Arial" w:hAnsi="Arial" w:cs="Arial"/>
          <w:i/>
          <w:iCs/>
          <w:color w:val="auto"/>
          <w:sz w:val="22"/>
          <w:szCs w:val="22"/>
          <w:u w:val="single"/>
        </w:rPr>
        <w:t>fractal burning</w:t>
      </w:r>
      <w:r w:rsidRPr="000A2FFA">
        <w:rPr>
          <w:rFonts w:ascii="Arial" w:hAnsi="Arial" w:cs="Arial"/>
          <w:i/>
          <w:iCs/>
          <w:color w:val="auto"/>
          <w:sz w:val="22"/>
          <w:szCs w:val="22"/>
          <w:u w:val="single"/>
        </w:rPr>
        <w:t xml:space="preserve"> or laser-cut entries are allowed</w:t>
      </w:r>
    </w:p>
    <w:p w14:paraId="093804B7" w14:textId="1F7FD940" w:rsidR="00FD7CEA" w:rsidRDefault="00FD7CEA" w:rsidP="00EC22BB">
      <w:pPr>
        <w:pStyle w:val="ListParagraph"/>
        <w:numPr>
          <w:ilvl w:val="0"/>
          <w:numId w:val="15"/>
        </w:numPr>
        <w:tabs>
          <w:tab w:val="left" w:pos="1101"/>
        </w:tabs>
        <w:spacing w:before="180" w:line="288" w:lineRule="auto"/>
        <w:ind w:left="1094" w:right="317" w:hanging="360"/>
      </w:pPr>
      <w:r w:rsidRPr="00FD7CEA">
        <w:rPr>
          <w:spacing w:val="2"/>
          <w:u w:val="single"/>
        </w:rPr>
        <w:lastRenderedPageBreak/>
        <w:t>Natural vs Artificial.</w:t>
      </w:r>
      <w:r w:rsidR="00741004">
        <w:t xml:space="preserve"> </w:t>
      </w:r>
      <w:r>
        <w:t>While ou</w:t>
      </w:r>
      <w:r w:rsidR="003F41E6">
        <w:t>r</w:t>
      </w:r>
      <w:r>
        <w:t xml:space="preserve"> rules allow our artists to use some artificial products, the spirit of the </w:t>
      </w:r>
      <w:r w:rsidR="004A6A4D">
        <w:t xml:space="preserve">“natural” </w:t>
      </w:r>
      <w:r>
        <w:t>rule is to keep the gourd art as natural as possible. Art that has obvious artificial embellishments will not score as high as those with all-natural embellishments.</w:t>
      </w:r>
    </w:p>
    <w:p w14:paraId="0B52914E" w14:textId="6E02A6CF" w:rsidR="00465D8A" w:rsidRDefault="00FD7CEA" w:rsidP="000E7E67">
      <w:pPr>
        <w:pStyle w:val="ListParagraph"/>
        <w:numPr>
          <w:ilvl w:val="1"/>
          <w:numId w:val="15"/>
        </w:numPr>
        <w:tabs>
          <w:tab w:val="left" w:pos="1101"/>
        </w:tabs>
        <w:spacing w:line="288" w:lineRule="auto"/>
        <w:ind w:left="1530" w:right="317"/>
      </w:pPr>
      <w:r>
        <w:t>T</w:t>
      </w:r>
      <w:r w:rsidR="00741004">
        <w:t xml:space="preserve">here are a great number of artificially made products that can be used that will not detract from the natural beauty of gourd art if used appropriately. </w:t>
      </w:r>
      <w:r w:rsidR="004A6A4D">
        <w:t>Examples include a</w:t>
      </w:r>
      <w:r w:rsidR="00741004">
        <w:t>crylic paints, Apoxie-Sculpt</w:t>
      </w:r>
      <w:r w:rsidR="0014111E" w:rsidRPr="00EC22BB">
        <w:rPr>
          <w:vertAlign w:val="superscript"/>
        </w:rPr>
        <w:t>®</w:t>
      </w:r>
      <w:r w:rsidR="00741004">
        <w:t>,</w:t>
      </w:r>
      <w:r w:rsidR="00741004">
        <w:rPr>
          <w:spacing w:val="-37"/>
        </w:rPr>
        <w:t xml:space="preserve"> </w:t>
      </w:r>
      <w:r w:rsidR="0014111E">
        <w:t>QuikWood</w:t>
      </w:r>
      <w:r w:rsidR="0014111E" w:rsidRPr="00EC22BB">
        <w:rPr>
          <w:vertAlign w:val="superscript"/>
        </w:rPr>
        <w:t>®</w:t>
      </w:r>
      <w:r w:rsidR="00741004">
        <w:t xml:space="preserve">, </w:t>
      </w:r>
      <w:r w:rsidR="000E7E67">
        <w:t xml:space="preserve">artificial sinew, </w:t>
      </w:r>
      <w:r w:rsidR="004A6A4D">
        <w:t xml:space="preserve">and </w:t>
      </w:r>
      <w:r w:rsidR="00741004">
        <w:t xml:space="preserve">plastic armatures to allow moving parts (if not visible) </w:t>
      </w:r>
    </w:p>
    <w:p w14:paraId="799D1F92" w14:textId="27AE8A76" w:rsidR="00465D8A" w:rsidRDefault="00741004" w:rsidP="000E7E67">
      <w:pPr>
        <w:pStyle w:val="ListParagraph"/>
        <w:numPr>
          <w:ilvl w:val="1"/>
          <w:numId w:val="15"/>
        </w:numPr>
        <w:tabs>
          <w:tab w:val="left" w:pos="1101"/>
        </w:tabs>
        <w:spacing w:line="288" w:lineRule="auto"/>
        <w:ind w:left="1530" w:right="227"/>
      </w:pPr>
      <w:r>
        <w:t>An entry with artificial materials shall not be penalized for the</w:t>
      </w:r>
      <w:r w:rsidR="003F41E6">
        <w:t xml:space="preserve"> usage of</w:t>
      </w:r>
      <w:r>
        <w:t xml:space="preserve"> man-made material unless there is a tie</w:t>
      </w:r>
    </w:p>
    <w:p w14:paraId="1BD113C2" w14:textId="77777777" w:rsidR="00465D8A" w:rsidRDefault="00741004" w:rsidP="000E7E67">
      <w:pPr>
        <w:pStyle w:val="ListParagraph"/>
        <w:numPr>
          <w:ilvl w:val="1"/>
          <w:numId w:val="15"/>
        </w:numPr>
        <w:tabs>
          <w:tab w:val="left" w:pos="1101"/>
        </w:tabs>
        <w:spacing w:line="288" w:lineRule="auto"/>
        <w:ind w:left="1530" w:right="843"/>
      </w:pPr>
      <w:r>
        <w:t>Natural accessories include wood, dried plant material, seeds, shells, stones, sand, glass,</w:t>
      </w:r>
      <w:r>
        <w:rPr>
          <w:spacing w:val="-30"/>
        </w:rPr>
        <w:t xml:space="preserve"> </w:t>
      </w:r>
      <w:r>
        <w:t>bone, feathers, wool and small amounts of clay, metal,</w:t>
      </w:r>
      <w:r>
        <w:rPr>
          <w:spacing w:val="-9"/>
        </w:rPr>
        <w:t xml:space="preserve"> </w:t>
      </w:r>
      <w:r>
        <w:t>etc.</w:t>
      </w:r>
    </w:p>
    <w:p w14:paraId="3EEFCCB9" w14:textId="51190E78" w:rsidR="00465D8A" w:rsidRDefault="00741004" w:rsidP="000E7E67">
      <w:pPr>
        <w:pStyle w:val="ListParagraph"/>
        <w:numPr>
          <w:ilvl w:val="1"/>
          <w:numId w:val="15"/>
        </w:numPr>
        <w:tabs>
          <w:tab w:val="left" w:pos="1101"/>
        </w:tabs>
        <w:spacing w:line="288" w:lineRule="auto"/>
        <w:ind w:left="1530" w:right="527"/>
      </w:pPr>
      <w:r>
        <w:t>Artificial flowers, glitter and Styrofoam are not permitted as embellishments (unless the</w:t>
      </w:r>
      <w:r>
        <w:rPr>
          <w:spacing w:val="-37"/>
        </w:rPr>
        <w:t xml:space="preserve"> </w:t>
      </w:r>
      <w:r w:rsidR="00620FB2">
        <w:t>Category</w:t>
      </w:r>
      <w:r>
        <w:t xml:space="preserve"> Description states</w:t>
      </w:r>
      <w:r>
        <w:rPr>
          <w:spacing w:val="-3"/>
        </w:rPr>
        <w:t xml:space="preserve"> </w:t>
      </w:r>
      <w:r>
        <w:t>otherwise)</w:t>
      </w:r>
    </w:p>
    <w:p w14:paraId="108DA77B" w14:textId="414A0E72" w:rsidR="00465D8A" w:rsidRDefault="00741004" w:rsidP="000E7E67">
      <w:pPr>
        <w:pStyle w:val="ListParagraph"/>
        <w:numPr>
          <w:ilvl w:val="1"/>
          <w:numId w:val="15"/>
        </w:numPr>
        <w:tabs>
          <w:tab w:val="left" w:pos="1101"/>
        </w:tabs>
        <w:spacing w:line="288" w:lineRule="auto"/>
        <w:ind w:left="1530"/>
      </w:pPr>
      <w:r>
        <w:t>A clear finish, such as wax or varnish is acceptable on all entries, except for the Growers</w:t>
      </w:r>
      <w:r>
        <w:rPr>
          <w:spacing w:val="-23"/>
        </w:rPr>
        <w:t xml:space="preserve"> </w:t>
      </w:r>
      <w:r>
        <w:t>Category</w:t>
      </w:r>
    </w:p>
    <w:p w14:paraId="255EDE18" w14:textId="4A3A7FEA" w:rsidR="00465D8A" w:rsidRDefault="00741004" w:rsidP="000E7E67">
      <w:pPr>
        <w:pStyle w:val="ListParagraph"/>
        <w:numPr>
          <w:ilvl w:val="1"/>
          <w:numId w:val="15"/>
        </w:numPr>
        <w:tabs>
          <w:tab w:val="left" w:pos="1101"/>
        </w:tabs>
        <w:spacing w:before="34" w:line="288" w:lineRule="auto"/>
        <w:ind w:left="1530" w:right="1099"/>
      </w:pPr>
      <w:r>
        <w:t xml:space="preserve">Limited </w:t>
      </w:r>
      <w:r w:rsidR="009758F7">
        <w:t>e</w:t>
      </w:r>
      <w:r>
        <w:t xml:space="preserve">mbellishments may be used for any </w:t>
      </w:r>
      <w:r w:rsidR="00620FB2">
        <w:t>category</w:t>
      </w:r>
      <w:r>
        <w:t xml:space="preserve"> unless if specifically excluded in the</w:t>
      </w:r>
      <w:r>
        <w:rPr>
          <w:spacing w:val="-30"/>
        </w:rPr>
        <w:t xml:space="preserve"> </w:t>
      </w:r>
      <w:r w:rsidR="00620FB2">
        <w:t xml:space="preserve">category </w:t>
      </w:r>
      <w:r>
        <w:t>description</w:t>
      </w:r>
    </w:p>
    <w:p w14:paraId="437B1257" w14:textId="7A989289" w:rsidR="00465D8A" w:rsidRDefault="00741004" w:rsidP="000E7E67">
      <w:pPr>
        <w:pStyle w:val="ListParagraph"/>
        <w:numPr>
          <w:ilvl w:val="1"/>
          <w:numId w:val="15"/>
        </w:numPr>
        <w:tabs>
          <w:tab w:val="left" w:pos="1101"/>
        </w:tabs>
        <w:spacing w:line="288" w:lineRule="auto"/>
        <w:ind w:left="1530" w:right="232"/>
      </w:pPr>
      <w:r>
        <w:t>Make certain all materials (feathers, plant or animal parts) are legal to possess under state and</w:t>
      </w:r>
      <w:r>
        <w:rPr>
          <w:spacing w:val="-35"/>
        </w:rPr>
        <w:t xml:space="preserve"> </w:t>
      </w:r>
      <w:r>
        <w:t>federal statutes</w:t>
      </w:r>
    </w:p>
    <w:p w14:paraId="7EEFD00C" w14:textId="77777777" w:rsidR="00465D8A" w:rsidRDefault="00465D8A" w:rsidP="00A32CCF">
      <w:pPr>
        <w:spacing w:line="288" w:lineRule="auto"/>
      </w:pPr>
    </w:p>
    <w:p w14:paraId="32E36D91" w14:textId="3E6D5D14" w:rsidR="00465D8A" w:rsidRPr="002B3F38" w:rsidRDefault="00741004" w:rsidP="002B3F38">
      <w:pPr>
        <w:spacing w:before="78" w:line="288" w:lineRule="auto"/>
        <w:ind w:left="1260" w:right="930"/>
        <w:rPr>
          <w:b/>
          <w:sz w:val="24"/>
        </w:rPr>
      </w:pPr>
      <w:r>
        <w:rPr>
          <w:b/>
          <w:sz w:val="24"/>
        </w:rPr>
        <w:t>Special Note:</w:t>
      </w:r>
    </w:p>
    <w:p w14:paraId="59EF10D1" w14:textId="65472C45" w:rsidR="00465D8A" w:rsidRDefault="00741004" w:rsidP="00EC22BB">
      <w:pPr>
        <w:pStyle w:val="BodyText"/>
        <w:spacing w:before="93" w:line="288" w:lineRule="auto"/>
        <w:ind w:left="1260" w:right="930" w:firstLine="0"/>
      </w:pPr>
      <w:r>
        <w:t xml:space="preserve">Many may not know that it is illegal to collect, buy, sell or to use most native wild bird feathers according to the US North American Migratory Bird Act (MBTA). For more information, </w:t>
      </w:r>
      <w:r w:rsidR="00244119" w:rsidRPr="00244119">
        <w:rPr>
          <w:color w:val="0000FF"/>
        </w:rPr>
        <w:t>https://www.fws.gov/birds/policies-and-regulations/laws-legislations/migratory-bird-treaty-act.php</w:t>
      </w:r>
    </w:p>
    <w:p w14:paraId="43650428" w14:textId="77777777" w:rsidR="00465D8A" w:rsidRDefault="00465D8A" w:rsidP="00620FB2">
      <w:pPr>
        <w:pStyle w:val="BodyText"/>
        <w:spacing w:before="2" w:line="288" w:lineRule="auto"/>
        <w:ind w:left="1260" w:right="930" w:firstLine="0"/>
        <w:rPr>
          <w:sz w:val="17"/>
        </w:rPr>
      </w:pPr>
    </w:p>
    <w:p w14:paraId="155D5165" w14:textId="200DB7B3" w:rsidR="00465D8A" w:rsidRDefault="00741004" w:rsidP="00620FB2">
      <w:pPr>
        <w:pStyle w:val="BodyText"/>
        <w:spacing w:before="94" w:line="288" w:lineRule="auto"/>
        <w:ind w:left="1260" w:right="930" w:firstLine="0"/>
      </w:pPr>
      <w:r>
        <w:t>Exceptions exist for the feathers of legally-hunted gamebirds, and for the use of feathers by Native Americans. F</w:t>
      </w:r>
      <w:r>
        <w:rPr>
          <w:spacing w:val="-2"/>
        </w:rPr>
        <w:t>o</w:t>
      </w:r>
      <w:r>
        <w:t xml:space="preserve">r </w:t>
      </w:r>
      <w:r>
        <w:rPr>
          <w:spacing w:val="1"/>
        </w:rPr>
        <w:t>m</w:t>
      </w:r>
      <w:r>
        <w:t>o</w:t>
      </w:r>
      <w:r>
        <w:rPr>
          <w:spacing w:val="1"/>
        </w:rPr>
        <w:t>r</w:t>
      </w:r>
      <w:r>
        <w:t xml:space="preserve">e </w:t>
      </w:r>
      <w:r>
        <w:rPr>
          <w:spacing w:val="-3"/>
        </w:rPr>
        <w:t>i</w:t>
      </w:r>
      <w:r>
        <w:rPr>
          <w:spacing w:val="-2"/>
        </w:rPr>
        <w:t>n</w:t>
      </w:r>
      <w:r>
        <w:rPr>
          <w:spacing w:val="2"/>
        </w:rPr>
        <w:t>f</w:t>
      </w:r>
      <w:r>
        <w:t>orm</w:t>
      </w:r>
      <w:r>
        <w:rPr>
          <w:spacing w:val="-4"/>
        </w:rPr>
        <w:t>a</w:t>
      </w:r>
      <w:r>
        <w:t>tio</w:t>
      </w:r>
      <w:r>
        <w:rPr>
          <w:spacing w:val="-2"/>
        </w:rPr>
        <w:t>n</w:t>
      </w:r>
      <w:r>
        <w:t>, s</w:t>
      </w:r>
      <w:r>
        <w:rPr>
          <w:spacing w:val="-2"/>
        </w:rPr>
        <w:t>e</w:t>
      </w:r>
      <w:r>
        <w:t>e the F</w:t>
      </w:r>
      <w:r>
        <w:rPr>
          <w:spacing w:val="-2"/>
        </w:rPr>
        <w:t>A</w:t>
      </w:r>
      <w:r>
        <w:t>Q p</w:t>
      </w:r>
      <w:r>
        <w:rPr>
          <w:spacing w:val="-2"/>
        </w:rPr>
        <w:t>a</w:t>
      </w:r>
      <w:r>
        <w:rPr>
          <w:spacing w:val="3"/>
        </w:rPr>
        <w:t>g</w:t>
      </w:r>
      <w:r>
        <w:t xml:space="preserve">e </w:t>
      </w:r>
      <w:r w:rsidR="00620FB2" w:rsidRPr="006808AB">
        <w:rPr>
          <w:color w:val="0000FF"/>
          <w:spacing w:val="-2"/>
          <w:u w:val="single" w:color="341677"/>
        </w:rPr>
        <w:t>ht</w:t>
      </w:r>
      <w:r w:rsidRPr="006808AB">
        <w:rPr>
          <w:color w:val="0000FF"/>
          <w:u w:val="single" w:color="341677"/>
        </w:rPr>
        <w:t>tp:/</w:t>
      </w:r>
      <w:r w:rsidRPr="006808AB">
        <w:rPr>
          <w:color w:val="0000FF"/>
          <w:spacing w:val="2"/>
          <w:u w:val="single" w:color="341677"/>
        </w:rPr>
        <w:t>/</w:t>
      </w:r>
      <w:r w:rsidR="00620FB2" w:rsidRPr="006808AB">
        <w:rPr>
          <w:color w:val="0000FF"/>
          <w:spacing w:val="-5"/>
          <w:u w:val="single"/>
        </w:rPr>
        <w:t>w</w:t>
      </w:r>
      <w:r w:rsidR="00620FB2" w:rsidRPr="006808AB">
        <w:rPr>
          <w:color w:val="0000FF"/>
          <w:u w:val="single"/>
        </w:rPr>
        <w:t>w</w:t>
      </w:r>
      <w:r w:rsidR="00620FB2" w:rsidRPr="006808AB">
        <w:rPr>
          <w:color w:val="0000FF"/>
          <w:spacing w:val="-3"/>
          <w:u w:val="single"/>
        </w:rPr>
        <w:t>w</w:t>
      </w:r>
      <w:r w:rsidR="00620FB2" w:rsidRPr="006808AB">
        <w:rPr>
          <w:color w:val="0000FF"/>
          <w:u w:val="single"/>
        </w:rPr>
        <w:t>.</w:t>
      </w:r>
      <w:r w:rsidR="00620FB2" w:rsidRPr="006808AB">
        <w:rPr>
          <w:color w:val="0000FF"/>
          <w:spacing w:val="4"/>
          <w:u w:val="single"/>
        </w:rPr>
        <w:t>f</w:t>
      </w:r>
      <w:r w:rsidR="00620FB2" w:rsidRPr="006808AB">
        <w:rPr>
          <w:color w:val="0000FF"/>
          <w:spacing w:val="-5"/>
          <w:u w:val="single"/>
        </w:rPr>
        <w:t>w</w:t>
      </w:r>
      <w:r w:rsidR="00620FB2" w:rsidRPr="006808AB">
        <w:rPr>
          <w:color w:val="0000FF"/>
          <w:u w:val="single"/>
        </w:rPr>
        <w:t>s</w:t>
      </w:r>
      <w:r w:rsidR="00620FB2" w:rsidRPr="006808AB">
        <w:rPr>
          <w:color w:val="0000FF"/>
          <w:spacing w:val="2"/>
          <w:u w:val="single"/>
        </w:rPr>
        <w:t>.</w:t>
      </w:r>
      <w:r w:rsidR="00620FB2" w:rsidRPr="006808AB">
        <w:rPr>
          <w:color w:val="0000FF"/>
          <w:u w:val="single"/>
        </w:rPr>
        <w:t>go</w:t>
      </w:r>
      <w:r w:rsidR="00620FB2" w:rsidRPr="006808AB">
        <w:rPr>
          <w:color w:val="0000FF"/>
          <w:spacing w:val="-3"/>
          <w:u w:val="single"/>
        </w:rPr>
        <w:t>v</w:t>
      </w:r>
      <w:r w:rsidR="00620FB2" w:rsidRPr="006808AB">
        <w:rPr>
          <w:color w:val="0000FF"/>
          <w:spacing w:val="2"/>
          <w:u w:val="single"/>
        </w:rPr>
        <w:t>/</w:t>
      </w:r>
      <w:r w:rsidR="00620FB2" w:rsidRPr="006808AB">
        <w:rPr>
          <w:color w:val="0000FF"/>
          <w:spacing w:val="-3"/>
          <w:u w:val="single"/>
        </w:rPr>
        <w:t>l</w:t>
      </w:r>
      <w:r w:rsidR="00620FB2" w:rsidRPr="006808AB">
        <w:rPr>
          <w:color w:val="0000FF"/>
          <w:u w:val="single"/>
        </w:rPr>
        <w:t>ab</w:t>
      </w:r>
      <w:r w:rsidR="00620FB2" w:rsidRPr="006808AB">
        <w:rPr>
          <w:color w:val="0000FF"/>
          <w:spacing w:val="-2"/>
          <w:u w:val="single"/>
        </w:rPr>
        <w:t>/</w:t>
      </w:r>
      <w:r w:rsidR="00620FB2" w:rsidRPr="006808AB">
        <w:rPr>
          <w:color w:val="0000FF"/>
          <w:spacing w:val="2"/>
          <w:u w:val="single"/>
        </w:rPr>
        <w:t>f</w:t>
      </w:r>
      <w:r w:rsidR="00620FB2" w:rsidRPr="006808AB">
        <w:rPr>
          <w:color w:val="0000FF"/>
          <w:spacing w:val="-2"/>
          <w:u w:val="single"/>
        </w:rPr>
        <w:t>e</w:t>
      </w:r>
      <w:r w:rsidR="00620FB2" w:rsidRPr="006808AB">
        <w:rPr>
          <w:color w:val="0000FF"/>
          <w:u w:val="single"/>
        </w:rPr>
        <w:t>ath</w:t>
      </w:r>
      <w:r w:rsidR="00620FB2" w:rsidRPr="006808AB">
        <w:rPr>
          <w:color w:val="0000FF"/>
          <w:spacing w:val="-2"/>
          <w:u w:val="single"/>
        </w:rPr>
        <w:t>e</w:t>
      </w:r>
      <w:r w:rsidR="00620FB2" w:rsidRPr="006808AB">
        <w:rPr>
          <w:color w:val="0000FF"/>
          <w:u w:val="single"/>
        </w:rPr>
        <w:t>ra</w:t>
      </w:r>
      <w:r w:rsidR="00620FB2" w:rsidRPr="006808AB">
        <w:rPr>
          <w:color w:val="0000FF"/>
          <w:spacing w:val="-2"/>
          <w:u w:val="single"/>
        </w:rPr>
        <w:t>t</w:t>
      </w:r>
      <w:r w:rsidR="00620FB2" w:rsidRPr="006808AB">
        <w:rPr>
          <w:color w:val="0000FF"/>
          <w:u w:val="single"/>
        </w:rPr>
        <w:t>l</w:t>
      </w:r>
      <w:r w:rsidR="00620FB2" w:rsidRPr="006808AB">
        <w:rPr>
          <w:color w:val="0000FF"/>
          <w:spacing w:val="-2"/>
          <w:u w:val="single"/>
        </w:rPr>
        <w:t>a</w:t>
      </w:r>
      <w:r w:rsidR="00620FB2" w:rsidRPr="006808AB">
        <w:rPr>
          <w:color w:val="0000FF"/>
          <w:u w:val="single"/>
        </w:rPr>
        <w:t>s</w:t>
      </w:r>
      <w:r w:rsidR="00620FB2" w:rsidRPr="006808AB">
        <w:rPr>
          <w:color w:val="0000FF"/>
          <w:spacing w:val="-2"/>
          <w:u w:val="single"/>
        </w:rPr>
        <w:t>/</w:t>
      </w:r>
      <w:r w:rsidR="00620FB2" w:rsidRPr="006808AB">
        <w:rPr>
          <w:color w:val="0000FF"/>
          <w:spacing w:val="4"/>
          <w:u w:val="single"/>
        </w:rPr>
        <w:t>f</w:t>
      </w:r>
      <w:r w:rsidR="00620FB2" w:rsidRPr="006808AB">
        <w:rPr>
          <w:color w:val="0000FF"/>
          <w:spacing w:val="-4"/>
          <w:u w:val="single"/>
        </w:rPr>
        <w:t>a</w:t>
      </w:r>
      <w:r w:rsidR="00620FB2" w:rsidRPr="006808AB">
        <w:rPr>
          <w:color w:val="0000FF"/>
          <w:spacing w:val="3"/>
          <w:u w:val="single"/>
        </w:rPr>
        <w:t>q</w:t>
      </w:r>
      <w:r w:rsidR="00620FB2" w:rsidRPr="006808AB">
        <w:rPr>
          <w:color w:val="0000FF"/>
          <w:u w:val="single"/>
        </w:rPr>
        <w:t>.ph</w:t>
      </w:r>
      <w:r w:rsidR="00620FB2" w:rsidRPr="006808AB">
        <w:rPr>
          <w:color w:val="0000FF"/>
          <w:spacing w:val="1"/>
          <w:u w:val="single"/>
        </w:rPr>
        <w:t>p</w:t>
      </w:r>
    </w:p>
    <w:p w14:paraId="38084185" w14:textId="77777777" w:rsidR="00465D8A" w:rsidRDefault="00465D8A" w:rsidP="00620FB2">
      <w:pPr>
        <w:pStyle w:val="BodyText"/>
        <w:spacing w:before="9" w:line="288" w:lineRule="auto"/>
        <w:ind w:left="1260" w:right="930" w:firstLine="0"/>
        <w:rPr>
          <w:sz w:val="16"/>
        </w:rPr>
      </w:pPr>
    </w:p>
    <w:p w14:paraId="67EFEF0A" w14:textId="4522B4FE" w:rsidR="00465D8A" w:rsidRPr="002B3F38" w:rsidRDefault="00741004" w:rsidP="004323AB">
      <w:pPr>
        <w:pStyle w:val="BodyText"/>
        <w:spacing w:before="93" w:line="288" w:lineRule="auto"/>
        <w:ind w:left="1260" w:right="464" w:firstLine="0"/>
      </w:pPr>
      <w:r>
        <w:t>In addition to feathers, each state has lists for endangered or threatened native species of plants and parts of animals.</w:t>
      </w:r>
      <w:r w:rsidR="006808AB">
        <w:t xml:space="preserve"> For PA, see </w:t>
      </w:r>
      <w:r w:rsidR="006808AB" w:rsidRPr="006808AB">
        <w:rPr>
          <w:color w:val="0000FF"/>
        </w:rPr>
        <w:t>https://www.dcnr.pa.gov/Conservation/WildPlants/RareThreatenedAndEndangeredPlants</w:t>
      </w:r>
    </w:p>
    <w:p w14:paraId="7AB23EFA" w14:textId="77777777" w:rsidR="00465D8A" w:rsidRDefault="00741004" w:rsidP="00620FB2">
      <w:pPr>
        <w:pStyle w:val="BodyText"/>
        <w:spacing w:before="94" w:line="288" w:lineRule="auto"/>
        <w:ind w:left="1260" w:right="930" w:firstLine="0"/>
      </w:pPr>
      <w:r>
        <w:t>It is the responsibility of the individual to be able to demonstrate</w:t>
      </w:r>
    </w:p>
    <w:p w14:paraId="2326EFB0" w14:textId="4BDD0F16" w:rsidR="00465D8A" w:rsidRDefault="00741004" w:rsidP="00C878D0">
      <w:pPr>
        <w:pStyle w:val="ListParagraph"/>
        <w:numPr>
          <w:ilvl w:val="0"/>
          <w:numId w:val="1"/>
        </w:numPr>
        <w:tabs>
          <w:tab w:val="left" w:pos="519"/>
        </w:tabs>
        <w:spacing w:before="37" w:line="288" w:lineRule="auto"/>
        <w:ind w:left="1530" w:right="930"/>
      </w:pPr>
      <w:r>
        <w:t>Feathers did not come from protected wild</w:t>
      </w:r>
      <w:r>
        <w:rPr>
          <w:spacing w:val="-10"/>
        </w:rPr>
        <w:t xml:space="preserve"> </w:t>
      </w:r>
      <w:r>
        <w:t>birds</w:t>
      </w:r>
    </w:p>
    <w:p w14:paraId="27C5F7F3" w14:textId="1DB1DFA2" w:rsidR="00465D8A" w:rsidRDefault="00741004" w:rsidP="00C878D0">
      <w:pPr>
        <w:pStyle w:val="ListParagraph"/>
        <w:numPr>
          <w:ilvl w:val="0"/>
          <w:numId w:val="1"/>
        </w:numPr>
        <w:tabs>
          <w:tab w:val="left" w:pos="519"/>
        </w:tabs>
        <w:spacing w:before="38" w:line="288" w:lineRule="auto"/>
        <w:ind w:left="1530" w:right="930"/>
      </w:pPr>
      <w:r>
        <w:t>Endangered plant materials were not</w:t>
      </w:r>
      <w:r>
        <w:rPr>
          <w:spacing w:val="1"/>
        </w:rPr>
        <w:t xml:space="preserve"> </w:t>
      </w:r>
      <w:r>
        <w:t>used</w:t>
      </w:r>
    </w:p>
    <w:p w14:paraId="72C58283" w14:textId="74B59E7A" w:rsidR="00465D8A" w:rsidRPr="00EC22BB" w:rsidRDefault="00741004" w:rsidP="00EC22BB">
      <w:pPr>
        <w:pStyle w:val="ListParagraph"/>
        <w:numPr>
          <w:ilvl w:val="0"/>
          <w:numId w:val="1"/>
        </w:numPr>
        <w:tabs>
          <w:tab w:val="left" w:pos="519"/>
        </w:tabs>
        <w:spacing w:before="37" w:line="288" w:lineRule="auto"/>
        <w:ind w:left="1530" w:right="930"/>
      </w:pPr>
      <w:r>
        <w:t>Protected animal parts were not</w:t>
      </w:r>
      <w:r>
        <w:rPr>
          <w:spacing w:val="-4"/>
        </w:rPr>
        <w:t xml:space="preserve"> </w:t>
      </w:r>
      <w:r>
        <w:t>used</w:t>
      </w:r>
    </w:p>
    <w:p w14:paraId="1E2CDB32" w14:textId="24D8072B" w:rsidR="00465D8A" w:rsidRDefault="00AE54F2" w:rsidP="00620FB2">
      <w:pPr>
        <w:pStyle w:val="BodyText"/>
        <w:spacing w:before="93" w:line="288" w:lineRule="auto"/>
        <w:ind w:left="1260" w:right="930" w:firstLine="0"/>
      </w:pPr>
      <w:r>
        <w:t>Materials used in the entries shall NOT violate any state or federal laws.</w:t>
      </w:r>
      <w:r w:rsidR="00741004">
        <w:t xml:space="preserve"> </w:t>
      </w:r>
      <w:r>
        <w:t xml:space="preserve">It is the responsibility of the artist to </w:t>
      </w:r>
      <w:r w:rsidR="006808AB">
        <w:t xml:space="preserve">investigate and demonstrate the animal or plant materials are legal to possess and use. </w:t>
      </w:r>
    </w:p>
    <w:sectPr w:rsidR="00465D8A" w:rsidSect="00AE1D16">
      <w:footerReference w:type="default" r:id="rId11"/>
      <w:pgSz w:w="12240" w:h="15840" w:code="1"/>
      <w:pgMar w:top="634" w:right="900" w:bottom="274" w:left="346"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8D960" w14:textId="77777777" w:rsidR="00BB3698" w:rsidRDefault="00BB3698" w:rsidP="00BB3698">
      <w:r>
        <w:separator/>
      </w:r>
    </w:p>
  </w:endnote>
  <w:endnote w:type="continuationSeparator" w:id="0">
    <w:p w14:paraId="099AEEF1" w14:textId="77777777" w:rsidR="00BB3698" w:rsidRDefault="00BB3698" w:rsidP="00BB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88823802"/>
      <w:docPartObj>
        <w:docPartGallery w:val="Page Numbers (Bottom of Page)"/>
        <w:docPartUnique/>
      </w:docPartObj>
    </w:sdtPr>
    <w:sdtEndPr>
      <w:rPr>
        <w:noProof/>
      </w:rPr>
    </w:sdtEndPr>
    <w:sdtContent>
      <w:p w14:paraId="65CBEF66" w14:textId="06F1D3DC" w:rsidR="00BB3698" w:rsidRPr="002B1A13" w:rsidRDefault="002B1A13">
        <w:pPr>
          <w:pStyle w:val="Footer"/>
          <w:jc w:val="right"/>
          <w:rPr>
            <w:sz w:val="18"/>
            <w:szCs w:val="18"/>
          </w:rPr>
        </w:pPr>
        <w:r w:rsidRPr="002B1A13">
          <w:rPr>
            <w:sz w:val="18"/>
            <w:szCs w:val="18"/>
          </w:rPr>
          <w:t xml:space="preserve">PAGS 2022 Competition Rules &amp; Guidelines </w:t>
        </w:r>
        <w:proofErr w:type="spellStart"/>
        <w:r w:rsidRPr="002B1A13">
          <w:rPr>
            <w:sz w:val="18"/>
            <w:szCs w:val="18"/>
          </w:rPr>
          <w:t>pg</w:t>
        </w:r>
        <w:proofErr w:type="spellEnd"/>
        <w:r w:rsidRPr="002B1A13">
          <w:rPr>
            <w:sz w:val="18"/>
            <w:szCs w:val="18"/>
          </w:rPr>
          <w:t xml:space="preserve"> </w:t>
        </w:r>
        <w:r w:rsidR="00BB3698" w:rsidRPr="002B1A13">
          <w:rPr>
            <w:sz w:val="18"/>
            <w:szCs w:val="18"/>
          </w:rPr>
          <w:fldChar w:fldCharType="begin"/>
        </w:r>
        <w:r w:rsidR="00BB3698" w:rsidRPr="002B1A13">
          <w:rPr>
            <w:sz w:val="18"/>
            <w:szCs w:val="18"/>
          </w:rPr>
          <w:instrText xml:space="preserve"> PAGE   \* MERGEFORMAT </w:instrText>
        </w:r>
        <w:r w:rsidR="00BB3698" w:rsidRPr="002B1A13">
          <w:rPr>
            <w:sz w:val="18"/>
            <w:szCs w:val="18"/>
          </w:rPr>
          <w:fldChar w:fldCharType="separate"/>
        </w:r>
        <w:r w:rsidR="00BB3698" w:rsidRPr="002B1A13">
          <w:rPr>
            <w:noProof/>
            <w:sz w:val="18"/>
            <w:szCs w:val="18"/>
          </w:rPr>
          <w:t>2</w:t>
        </w:r>
        <w:r w:rsidR="00BB3698" w:rsidRPr="002B1A13">
          <w:rPr>
            <w:noProof/>
            <w:sz w:val="18"/>
            <w:szCs w:val="18"/>
          </w:rPr>
          <w:fldChar w:fldCharType="end"/>
        </w:r>
      </w:p>
    </w:sdtContent>
  </w:sdt>
  <w:p w14:paraId="265719FD" w14:textId="77777777" w:rsidR="00BB3698" w:rsidRPr="002B1A13" w:rsidRDefault="00BB369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F18D2" w14:textId="77777777" w:rsidR="00BB3698" w:rsidRDefault="00BB3698" w:rsidP="00BB3698">
      <w:r>
        <w:separator/>
      </w:r>
    </w:p>
  </w:footnote>
  <w:footnote w:type="continuationSeparator" w:id="0">
    <w:p w14:paraId="26DB0610" w14:textId="77777777" w:rsidR="00BB3698" w:rsidRDefault="00BB3698" w:rsidP="00BB3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298"/>
    <w:multiLevelType w:val="hybridMultilevel"/>
    <w:tmpl w:val="D7AC9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2B3C16"/>
    <w:multiLevelType w:val="hybridMultilevel"/>
    <w:tmpl w:val="C2B8C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03C5C"/>
    <w:multiLevelType w:val="hybridMultilevel"/>
    <w:tmpl w:val="C88AD050"/>
    <w:lvl w:ilvl="0" w:tplc="2F728082">
      <w:start w:val="1"/>
      <w:numFmt w:val="decimal"/>
      <w:lvlText w:val="%1."/>
      <w:lvlJc w:val="left"/>
      <w:pPr>
        <w:ind w:left="1100" w:hanging="361"/>
      </w:pPr>
      <w:rPr>
        <w:rFonts w:ascii="Arial" w:eastAsia="Arial" w:hAnsi="Arial" w:cs="Arial" w:hint="default"/>
        <w:w w:val="100"/>
        <w:sz w:val="22"/>
        <w:szCs w:val="22"/>
      </w:rPr>
    </w:lvl>
    <w:lvl w:ilvl="1" w:tplc="04090011">
      <w:start w:val="1"/>
      <w:numFmt w:val="decimal"/>
      <w:lvlText w:val="%2)"/>
      <w:lvlJc w:val="left"/>
      <w:pPr>
        <w:ind w:left="1820" w:hanging="361"/>
      </w:pPr>
      <w:rPr>
        <w:rFonts w:hint="default"/>
        <w:w w:val="100"/>
        <w:sz w:val="22"/>
        <w:szCs w:val="22"/>
      </w:rPr>
    </w:lvl>
    <w:lvl w:ilvl="2" w:tplc="115096E4">
      <w:numFmt w:val="bullet"/>
      <w:lvlText w:val="•"/>
      <w:lvlJc w:val="left"/>
      <w:pPr>
        <w:ind w:left="2871" w:hanging="361"/>
      </w:pPr>
      <w:rPr>
        <w:rFonts w:hint="default"/>
      </w:rPr>
    </w:lvl>
    <w:lvl w:ilvl="3" w:tplc="1C9499C0">
      <w:numFmt w:val="bullet"/>
      <w:lvlText w:val="•"/>
      <w:lvlJc w:val="left"/>
      <w:pPr>
        <w:ind w:left="3922" w:hanging="361"/>
      </w:pPr>
      <w:rPr>
        <w:rFonts w:hint="default"/>
      </w:rPr>
    </w:lvl>
    <w:lvl w:ilvl="4" w:tplc="C582A59C">
      <w:numFmt w:val="bullet"/>
      <w:lvlText w:val="•"/>
      <w:lvlJc w:val="left"/>
      <w:pPr>
        <w:ind w:left="4973" w:hanging="361"/>
      </w:pPr>
      <w:rPr>
        <w:rFonts w:hint="default"/>
      </w:rPr>
    </w:lvl>
    <w:lvl w:ilvl="5" w:tplc="D8048978">
      <w:numFmt w:val="bullet"/>
      <w:lvlText w:val="•"/>
      <w:lvlJc w:val="left"/>
      <w:pPr>
        <w:ind w:left="6024" w:hanging="361"/>
      </w:pPr>
      <w:rPr>
        <w:rFonts w:hint="default"/>
      </w:rPr>
    </w:lvl>
    <w:lvl w:ilvl="6" w:tplc="47CCAB78">
      <w:numFmt w:val="bullet"/>
      <w:lvlText w:val="•"/>
      <w:lvlJc w:val="left"/>
      <w:pPr>
        <w:ind w:left="7075" w:hanging="361"/>
      </w:pPr>
      <w:rPr>
        <w:rFonts w:hint="default"/>
      </w:rPr>
    </w:lvl>
    <w:lvl w:ilvl="7" w:tplc="8AFA18AA">
      <w:numFmt w:val="bullet"/>
      <w:lvlText w:val="•"/>
      <w:lvlJc w:val="left"/>
      <w:pPr>
        <w:ind w:left="8126" w:hanging="361"/>
      </w:pPr>
      <w:rPr>
        <w:rFonts w:hint="default"/>
      </w:rPr>
    </w:lvl>
    <w:lvl w:ilvl="8" w:tplc="B6CAD646">
      <w:numFmt w:val="bullet"/>
      <w:lvlText w:val="•"/>
      <w:lvlJc w:val="left"/>
      <w:pPr>
        <w:ind w:left="9177" w:hanging="361"/>
      </w:pPr>
      <w:rPr>
        <w:rFonts w:hint="default"/>
      </w:rPr>
    </w:lvl>
  </w:abstractNum>
  <w:abstractNum w:abstractNumId="3" w15:restartNumberingAfterBreak="0">
    <w:nsid w:val="0C23404E"/>
    <w:multiLevelType w:val="hybridMultilevel"/>
    <w:tmpl w:val="0666D782"/>
    <w:lvl w:ilvl="0" w:tplc="2F728082">
      <w:start w:val="1"/>
      <w:numFmt w:val="decimal"/>
      <w:lvlText w:val="%1."/>
      <w:lvlJc w:val="left"/>
      <w:pPr>
        <w:ind w:left="1461" w:hanging="361"/>
      </w:pPr>
      <w:rPr>
        <w:rFonts w:ascii="Arial" w:eastAsia="Arial" w:hAnsi="Arial" w:cs="Arial" w:hint="default"/>
        <w:w w:val="100"/>
        <w:sz w:val="22"/>
        <w:szCs w:val="22"/>
      </w:rPr>
    </w:lvl>
    <w:lvl w:ilvl="1" w:tplc="04090001">
      <w:start w:val="1"/>
      <w:numFmt w:val="bullet"/>
      <w:lvlText w:val=""/>
      <w:lvlJc w:val="left"/>
      <w:pPr>
        <w:ind w:left="2181" w:hanging="361"/>
      </w:pPr>
      <w:rPr>
        <w:rFonts w:ascii="Symbol" w:hAnsi="Symbol" w:hint="default"/>
        <w:w w:val="100"/>
        <w:sz w:val="22"/>
        <w:szCs w:val="22"/>
      </w:rPr>
    </w:lvl>
    <w:lvl w:ilvl="2" w:tplc="115096E4">
      <w:numFmt w:val="bullet"/>
      <w:lvlText w:val="•"/>
      <w:lvlJc w:val="left"/>
      <w:pPr>
        <w:ind w:left="3232" w:hanging="361"/>
      </w:pPr>
      <w:rPr>
        <w:rFonts w:hint="default"/>
      </w:rPr>
    </w:lvl>
    <w:lvl w:ilvl="3" w:tplc="1C9499C0">
      <w:numFmt w:val="bullet"/>
      <w:lvlText w:val="•"/>
      <w:lvlJc w:val="left"/>
      <w:pPr>
        <w:ind w:left="4283" w:hanging="361"/>
      </w:pPr>
      <w:rPr>
        <w:rFonts w:hint="default"/>
      </w:rPr>
    </w:lvl>
    <w:lvl w:ilvl="4" w:tplc="C582A59C">
      <w:numFmt w:val="bullet"/>
      <w:lvlText w:val="•"/>
      <w:lvlJc w:val="left"/>
      <w:pPr>
        <w:ind w:left="5334" w:hanging="361"/>
      </w:pPr>
      <w:rPr>
        <w:rFonts w:hint="default"/>
      </w:rPr>
    </w:lvl>
    <w:lvl w:ilvl="5" w:tplc="D8048978">
      <w:numFmt w:val="bullet"/>
      <w:lvlText w:val="•"/>
      <w:lvlJc w:val="left"/>
      <w:pPr>
        <w:ind w:left="6385" w:hanging="361"/>
      </w:pPr>
      <w:rPr>
        <w:rFonts w:hint="default"/>
      </w:rPr>
    </w:lvl>
    <w:lvl w:ilvl="6" w:tplc="47CCAB78">
      <w:numFmt w:val="bullet"/>
      <w:lvlText w:val="•"/>
      <w:lvlJc w:val="left"/>
      <w:pPr>
        <w:ind w:left="7436" w:hanging="361"/>
      </w:pPr>
      <w:rPr>
        <w:rFonts w:hint="default"/>
      </w:rPr>
    </w:lvl>
    <w:lvl w:ilvl="7" w:tplc="8AFA18AA">
      <w:numFmt w:val="bullet"/>
      <w:lvlText w:val="•"/>
      <w:lvlJc w:val="left"/>
      <w:pPr>
        <w:ind w:left="8487" w:hanging="361"/>
      </w:pPr>
      <w:rPr>
        <w:rFonts w:hint="default"/>
      </w:rPr>
    </w:lvl>
    <w:lvl w:ilvl="8" w:tplc="B6CAD646">
      <w:numFmt w:val="bullet"/>
      <w:lvlText w:val="•"/>
      <w:lvlJc w:val="left"/>
      <w:pPr>
        <w:ind w:left="9538" w:hanging="361"/>
      </w:pPr>
      <w:rPr>
        <w:rFonts w:hint="default"/>
      </w:rPr>
    </w:lvl>
  </w:abstractNum>
  <w:abstractNum w:abstractNumId="4" w15:restartNumberingAfterBreak="0">
    <w:nsid w:val="1AA90727"/>
    <w:multiLevelType w:val="hybridMultilevel"/>
    <w:tmpl w:val="16CCD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EF4E85"/>
    <w:multiLevelType w:val="hybridMultilevel"/>
    <w:tmpl w:val="345E81A8"/>
    <w:lvl w:ilvl="0" w:tplc="6E7ABABC">
      <w:start w:val="1"/>
      <w:numFmt w:val="decimal"/>
      <w:lvlText w:val="%1."/>
      <w:lvlJc w:val="left"/>
      <w:pPr>
        <w:ind w:left="1100" w:hanging="361"/>
      </w:pPr>
      <w:rPr>
        <w:rFonts w:ascii="Arial" w:eastAsia="Arial" w:hAnsi="Arial" w:cs="Arial"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C622E"/>
    <w:multiLevelType w:val="hybridMultilevel"/>
    <w:tmpl w:val="345E81A8"/>
    <w:lvl w:ilvl="0" w:tplc="6E7ABABC">
      <w:start w:val="1"/>
      <w:numFmt w:val="decimal"/>
      <w:lvlText w:val="%1."/>
      <w:lvlJc w:val="left"/>
      <w:pPr>
        <w:ind w:left="1100" w:hanging="361"/>
      </w:pPr>
      <w:rPr>
        <w:rFonts w:ascii="Arial" w:eastAsia="Arial" w:hAnsi="Arial" w:cs="Arial"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61AA1"/>
    <w:multiLevelType w:val="hybridMultilevel"/>
    <w:tmpl w:val="0666D782"/>
    <w:lvl w:ilvl="0" w:tplc="2F728082">
      <w:start w:val="1"/>
      <w:numFmt w:val="decimal"/>
      <w:lvlText w:val="%1."/>
      <w:lvlJc w:val="left"/>
      <w:pPr>
        <w:ind w:left="1100" w:hanging="361"/>
      </w:pPr>
      <w:rPr>
        <w:rFonts w:ascii="Arial" w:eastAsia="Arial" w:hAnsi="Arial" w:cs="Arial" w:hint="default"/>
        <w:w w:val="100"/>
        <w:sz w:val="22"/>
        <w:szCs w:val="22"/>
      </w:rPr>
    </w:lvl>
    <w:lvl w:ilvl="1" w:tplc="04090001">
      <w:start w:val="1"/>
      <w:numFmt w:val="bullet"/>
      <w:lvlText w:val=""/>
      <w:lvlJc w:val="left"/>
      <w:pPr>
        <w:ind w:left="1820" w:hanging="361"/>
      </w:pPr>
      <w:rPr>
        <w:rFonts w:ascii="Symbol" w:hAnsi="Symbol" w:hint="default"/>
        <w:w w:val="100"/>
        <w:sz w:val="22"/>
        <w:szCs w:val="22"/>
      </w:rPr>
    </w:lvl>
    <w:lvl w:ilvl="2" w:tplc="115096E4">
      <w:numFmt w:val="bullet"/>
      <w:lvlText w:val="•"/>
      <w:lvlJc w:val="left"/>
      <w:pPr>
        <w:ind w:left="2871" w:hanging="361"/>
      </w:pPr>
      <w:rPr>
        <w:rFonts w:hint="default"/>
      </w:rPr>
    </w:lvl>
    <w:lvl w:ilvl="3" w:tplc="1C9499C0">
      <w:numFmt w:val="bullet"/>
      <w:lvlText w:val="•"/>
      <w:lvlJc w:val="left"/>
      <w:pPr>
        <w:ind w:left="3922" w:hanging="361"/>
      </w:pPr>
      <w:rPr>
        <w:rFonts w:hint="default"/>
      </w:rPr>
    </w:lvl>
    <w:lvl w:ilvl="4" w:tplc="C582A59C">
      <w:numFmt w:val="bullet"/>
      <w:lvlText w:val="•"/>
      <w:lvlJc w:val="left"/>
      <w:pPr>
        <w:ind w:left="4973" w:hanging="361"/>
      </w:pPr>
      <w:rPr>
        <w:rFonts w:hint="default"/>
      </w:rPr>
    </w:lvl>
    <w:lvl w:ilvl="5" w:tplc="D8048978">
      <w:numFmt w:val="bullet"/>
      <w:lvlText w:val="•"/>
      <w:lvlJc w:val="left"/>
      <w:pPr>
        <w:ind w:left="6024" w:hanging="361"/>
      </w:pPr>
      <w:rPr>
        <w:rFonts w:hint="default"/>
      </w:rPr>
    </w:lvl>
    <w:lvl w:ilvl="6" w:tplc="47CCAB78">
      <w:numFmt w:val="bullet"/>
      <w:lvlText w:val="•"/>
      <w:lvlJc w:val="left"/>
      <w:pPr>
        <w:ind w:left="7075" w:hanging="361"/>
      </w:pPr>
      <w:rPr>
        <w:rFonts w:hint="default"/>
      </w:rPr>
    </w:lvl>
    <w:lvl w:ilvl="7" w:tplc="8AFA18AA">
      <w:numFmt w:val="bullet"/>
      <w:lvlText w:val="•"/>
      <w:lvlJc w:val="left"/>
      <w:pPr>
        <w:ind w:left="8126" w:hanging="361"/>
      </w:pPr>
      <w:rPr>
        <w:rFonts w:hint="default"/>
      </w:rPr>
    </w:lvl>
    <w:lvl w:ilvl="8" w:tplc="B6CAD646">
      <w:numFmt w:val="bullet"/>
      <w:lvlText w:val="•"/>
      <w:lvlJc w:val="left"/>
      <w:pPr>
        <w:ind w:left="9177" w:hanging="361"/>
      </w:pPr>
      <w:rPr>
        <w:rFonts w:hint="default"/>
      </w:rPr>
    </w:lvl>
  </w:abstractNum>
  <w:abstractNum w:abstractNumId="8" w15:restartNumberingAfterBreak="0">
    <w:nsid w:val="2E49743F"/>
    <w:multiLevelType w:val="hybridMultilevel"/>
    <w:tmpl w:val="DC8EC756"/>
    <w:lvl w:ilvl="0" w:tplc="E86E778E">
      <w:numFmt w:val="bullet"/>
      <w:lvlText w:val="•"/>
      <w:lvlJc w:val="left"/>
      <w:pPr>
        <w:ind w:left="518" w:hanging="139"/>
      </w:pPr>
      <w:rPr>
        <w:rFonts w:ascii="Arial" w:eastAsia="Arial" w:hAnsi="Arial" w:cs="Arial" w:hint="default"/>
        <w:w w:val="100"/>
        <w:sz w:val="22"/>
        <w:szCs w:val="22"/>
      </w:rPr>
    </w:lvl>
    <w:lvl w:ilvl="1" w:tplc="231893C8">
      <w:numFmt w:val="bullet"/>
      <w:lvlText w:val="•"/>
      <w:lvlJc w:val="left"/>
      <w:pPr>
        <w:ind w:left="1596" w:hanging="139"/>
      </w:pPr>
      <w:rPr>
        <w:rFonts w:hint="default"/>
      </w:rPr>
    </w:lvl>
    <w:lvl w:ilvl="2" w:tplc="CEB8F38A">
      <w:numFmt w:val="bullet"/>
      <w:lvlText w:val="•"/>
      <w:lvlJc w:val="left"/>
      <w:pPr>
        <w:ind w:left="2672" w:hanging="139"/>
      </w:pPr>
      <w:rPr>
        <w:rFonts w:hint="default"/>
      </w:rPr>
    </w:lvl>
    <w:lvl w:ilvl="3" w:tplc="AFCA7C14">
      <w:numFmt w:val="bullet"/>
      <w:lvlText w:val="•"/>
      <w:lvlJc w:val="left"/>
      <w:pPr>
        <w:ind w:left="3748" w:hanging="139"/>
      </w:pPr>
      <w:rPr>
        <w:rFonts w:hint="default"/>
      </w:rPr>
    </w:lvl>
    <w:lvl w:ilvl="4" w:tplc="9C4A36C2">
      <w:numFmt w:val="bullet"/>
      <w:lvlText w:val="•"/>
      <w:lvlJc w:val="left"/>
      <w:pPr>
        <w:ind w:left="4824" w:hanging="139"/>
      </w:pPr>
      <w:rPr>
        <w:rFonts w:hint="default"/>
      </w:rPr>
    </w:lvl>
    <w:lvl w:ilvl="5" w:tplc="F70C0DD0">
      <w:numFmt w:val="bullet"/>
      <w:lvlText w:val="•"/>
      <w:lvlJc w:val="left"/>
      <w:pPr>
        <w:ind w:left="5900" w:hanging="139"/>
      </w:pPr>
      <w:rPr>
        <w:rFonts w:hint="default"/>
      </w:rPr>
    </w:lvl>
    <w:lvl w:ilvl="6" w:tplc="3050B770">
      <w:numFmt w:val="bullet"/>
      <w:lvlText w:val="•"/>
      <w:lvlJc w:val="left"/>
      <w:pPr>
        <w:ind w:left="6976" w:hanging="139"/>
      </w:pPr>
      <w:rPr>
        <w:rFonts w:hint="default"/>
      </w:rPr>
    </w:lvl>
    <w:lvl w:ilvl="7" w:tplc="C0A63162">
      <w:numFmt w:val="bullet"/>
      <w:lvlText w:val="•"/>
      <w:lvlJc w:val="left"/>
      <w:pPr>
        <w:ind w:left="8052" w:hanging="139"/>
      </w:pPr>
      <w:rPr>
        <w:rFonts w:hint="default"/>
      </w:rPr>
    </w:lvl>
    <w:lvl w:ilvl="8" w:tplc="0264113C">
      <w:numFmt w:val="bullet"/>
      <w:lvlText w:val="•"/>
      <w:lvlJc w:val="left"/>
      <w:pPr>
        <w:ind w:left="9128" w:hanging="139"/>
      </w:pPr>
      <w:rPr>
        <w:rFonts w:hint="default"/>
      </w:rPr>
    </w:lvl>
  </w:abstractNum>
  <w:abstractNum w:abstractNumId="9" w15:restartNumberingAfterBreak="0">
    <w:nsid w:val="2F657D41"/>
    <w:multiLevelType w:val="hybridMultilevel"/>
    <w:tmpl w:val="15607C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19B35E5"/>
    <w:multiLevelType w:val="hybridMultilevel"/>
    <w:tmpl w:val="9404FC58"/>
    <w:lvl w:ilvl="0" w:tplc="2F728082">
      <w:start w:val="1"/>
      <w:numFmt w:val="decimal"/>
      <w:lvlText w:val="%1."/>
      <w:lvlJc w:val="left"/>
      <w:pPr>
        <w:ind w:left="1100" w:hanging="361"/>
      </w:pPr>
      <w:rPr>
        <w:rFonts w:ascii="Arial" w:eastAsia="Arial" w:hAnsi="Arial" w:cs="Arial" w:hint="default"/>
        <w:w w:val="100"/>
        <w:sz w:val="22"/>
        <w:szCs w:val="22"/>
      </w:rPr>
    </w:lvl>
    <w:lvl w:ilvl="1" w:tplc="CFA0A828">
      <w:start w:val="1"/>
      <w:numFmt w:val="bullet"/>
      <w:lvlText w:val=""/>
      <w:lvlJc w:val="left"/>
      <w:pPr>
        <w:ind w:left="1820" w:hanging="361"/>
      </w:pPr>
      <w:rPr>
        <w:rFonts w:ascii="Symbol" w:hAnsi="Symbol" w:hint="default"/>
        <w:w w:val="100"/>
        <w:sz w:val="22"/>
        <w:szCs w:val="22"/>
      </w:rPr>
    </w:lvl>
    <w:lvl w:ilvl="2" w:tplc="CFA0A828">
      <w:start w:val="1"/>
      <w:numFmt w:val="bullet"/>
      <w:lvlText w:val=""/>
      <w:lvlJc w:val="left"/>
      <w:pPr>
        <w:ind w:left="2871" w:hanging="361"/>
      </w:pPr>
      <w:rPr>
        <w:rFonts w:ascii="Symbol" w:hAnsi="Symbol" w:hint="default"/>
      </w:rPr>
    </w:lvl>
    <w:lvl w:ilvl="3" w:tplc="1C9499C0">
      <w:numFmt w:val="bullet"/>
      <w:lvlText w:val="•"/>
      <w:lvlJc w:val="left"/>
      <w:pPr>
        <w:ind w:left="3922" w:hanging="361"/>
      </w:pPr>
      <w:rPr>
        <w:rFonts w:hint="default"/>
      </w:rPr>
    </w:lvl>
    <w:lvl w:ilvl="4" w:tplc="C582A59C">
      <w:numFmt w:val="bullet"/>
      <w:lvlText w:val="•"/>
      <w:lvlJc w:val="left"/>
      <w:pPr>
        <w:ind w:left="4973" w:hanging="361"/>
      </w:pPr>
      <w:rPr>
        <w:rFonts w:hint="default"/>
      </w:rPr>
    </w:lvl>
    <w:lvl w:ilvl="5" w:tplc="D8048978">
      <w:numFmt w:val="bullet"/>
      <w:lvlText w:val="•"/>
      <w:lvlJc w:val="left"/>
      <w:pPr>
        <w:ind w:left="6024" w:hanging="361"/>
      </w:pPr>
      <w:rPr>
        <w:rFonts w:hint="default"/>
      </w:rPr>
    </w:lvl>
    <w:lvl w:ilvl="6" w:tplc="47CCAB78">
      <w:numFmt w:val="bullet"/>
      <w:lvlText w:val="•"/>
      <w:lvlJc w:val="left"/>
      <w:pPr>
        <w:ind w:left="7075" w:hanging="361"/>
      </w:pPr>
      <w:rPr>
        <w:rFonts w:hint="default"/>
      </w:rPr>
    </w:lvl>
    <w:lvl w:ilvl="7" w:tplc="8AFA18AA">
      <w:numFmt w:val="bullet"/>
      <w:lvlText w:val="•"/>
      <w:lvlJc w:val="left"/>
      <w:pPr>
        <w:ind w:left="8126" w:hanging="361"/>
      </w:pPr>
      <w:rPr>
        <w:rFonts w:hint="default"/>
      </w:rPr>
    </w:lvl>
    <w:lvl w:ilvl="8" w:tplc="B6CAD646">
      <w:numFmt w:val="bullet"/>
      <w:lvlText w:val="•"/>
      <w:lvlJc w:val="left"/>
      <w:pPr>
        <w:ind w:left="9177" w:hanging="361"/>
      </w:pPr>
      <w:rPr>
        <w:rFonts w:hint="default"/>
      </w:rPr>
    </w:lvl>
  </w:abstractNum>
  <w:abstractNum w:abstractNumId="11" w15:restartNumberingAfterBreak="0">
    <w:nsid w:val="410D63E1"/>
    <w:multiLevelType w:val="hybridMultilevel"/>
    <w:tmpl w:val="A1329802"/>
    <w:lvl w:ilvl="0" w:tplc="2F728082">
      <w:start w:val="1"/>
      <w:numFmt w:val="decimal"/>
      <w:lvlText w:val="%1."/>
      <w:lvlJc w:val="left"/>
      <w:pPr>
        <w:ind w:left="1100" w:hanging="361"/>
      </w:pPr>
      <w:rPr>
        <w:rFonts w:ascii="Arial" w:eastAsia="Arial" w:hAnsi="Arial" w:cs="Arial" w:hint="default"/>
        <w:w w:val="100"/>
        <w:sz w:val="22"/>
        <w:szCs w:val="22"/>
      </w:rPr>
    </w:lvl>
    <w:lvl w:ilvl="1" w:tplc="84A651F8">
      <w:start w:val="1"/>
      <w:numFmt w:val="lowerLetter"/>
      <w:lvlText w:val="%2."/>
      <w:lvlJc w:val="left"/>
      <w:pPr>
        <w:ind w:left="1820" w:hanging="361"/>
      </w:pPr>
      <w:rPr>
        <w:rFonts w:ascii="Arial" w:eastAsia="Arial" w:hAnsi="Arial" w:cs="Arial" w:hint="default"/>
        <w:w w:val="100"/>
        <w:sz w:val="22"/>
        <w:szCs w:val="22"/>
      </w:rPr>
    </w:lvl>
    <w:lvl w:ilvl="2" w:tplc="115096E4">
      <w:numFmt w:val="bullet"/>
      <w:lvlText w:val="•"/>
      <w:lvlJc w:val="left"/>
      <w:pPr>
        <w:ind w:left="2871" w:hanging="361"/>
      </w:pPr>
      <w:rPr>
        <w:rFonts w:hint="default"/>
      </w:rPr>
    </w:lvl>
    <w:lvl w:ilvl="3" w:tplc="1C9499C0">
      <w:numFmt w:val="bullet"/>
      <w:lvlText w:val="•"/>
      <w:lvlJc w:val="left"/>
      <w:pPr>
        <w:ind w:left="3922" w:hanging="361"/>
      </w:pPr>
      <w:rPr>
        <w:rFonts w:hint="default"/>
      </w:rPr>
    </w:lvl>
    <w:lvl w:ilvl="4" w:tplc="C582A59C">
      <w:numFmt w:val="bullet"/>
      <w:lvlText w:val="•"/>
      <w:lvlJc w:val="left"/>
      <w:pPr>
        <w:ind w:left="4973" w:hanging="361"/>
      </w:pPr>
      <w:rPr>
        <w:rFonts w:hint="default"/>
      </w:rPr>
    </w:lvl>
    <w:lvl w:ilvl="5" w:tplc="D8048978">
      <w:numFmt w:val="bullet"/>
      <w:lvlText w:val="•"/>
      <w:lvlJc w:val="left"/>
      <w:pPr>
        <w:ind w:left="6024" w:hanging="361"/>
      </w:pPr>
      <w:rPr>
        <w:rFonts w:hint="default"/>
      </w:rPr>
    </w:lvl>
    <w:lvl w:ilvl="6" w:tplc="47CCAB78">
      <w:numFmt w:val="bullet"/>
      <w:lvlText w:val="•"/>
      <w:lvlJc w:val="left"/>
      <w:pPr>
        <w:ind w:left="7075" w:hanging="361"/>
      </w:pPr>
      <w:rPr>
        <w:rFonts w:hint="default"/>
      </w:rPr>
    </w:lvl>
    <w:lvl w:ilvl="7" w:tplc="8AFA18AA">
      <w:numFmt w:val="bullet"/>
      <w:lvlText w:val="•"/>
      <w:lvlJc w:val="left"/>
      <w:pPr>
        <w:ind w:left="8126" w:hanging="361"/>
      </w:pPr>
      <w:rPr>
        <w:rFonts w:hint="default"/>
      </w:rPr>
    </w:lvl>
    <w:lvl w:ilvl="8" w:tplc="B6CAD646">
      <w:numFmt w:val="bullet"/>
      <w:lvlText w:val="•"/>
      <w:lvlJc w:val="left"/>
      <w:pPr>
        <w:ind w:left="9177" w:hanging="361"/>
      </w:pPr>
      <w:rPr>
        <w:rFonts w:hint="default"/>
      </w:rPr>
    </w:lvl>
  </w:abstractNum>
  <w:abstractNum w:abstractNumId="12" w15:restartNumberingAfterBreak="0">
    <w:nsid w:val="4300281A"/>
    <w:multiLevelType w:val="hybridMultilevel"/>
    <w:tmpl w:val="605E4AEC"/>
    <w:lvl w:ilvl="0" w:tplc="2F728082">
      <w:start w:val="1"/>
      <w:numFmt w:val="decimal"/>
      <w:lvlText w:val="%1."/>
      <w:lvlJc w:val="left"/>
      <w:pPr>
        <w:ind w:left="1100" w:hanging="361"/>
      </w:pPr>
      <w:rPr>
        <w:rFonts w:ascii="Arial" w:eastAsia="Arial" w:hAnsi="Arial" w:cs="Arial" w:hint="default"/>
        <w:w w:val="100"/>
        <w:sz w:val="22"/>
        <w:szCs w:val="22"/>
      </w:rPr>
    </w:lvl>
    <w:lvl w:ilvl="1" w:tplc="04090001">
      <w:start w:val="1"/>
      <w:numFmt w:val="bullet"/>
      <w:lvlText w:val=""/>
      <w:lvlJc w:val="left"/>
      <w:pPr>
        <w:ind w:left="1820" w:hanging="361"/>
      </w:pPr>
      <w:rPr>
        <w:rFonts w:ascii="Symbol" w:hAnsi="Symbol" w:hint="default"/>
        <w:w w:val="100"/>
        <w:sz w:val="22"/>
        <w:szCs w:val="22"/>
      </w:rPr>
    </w:lvl>
    <w:lvl w:ilvl="2" w:tplc="115096E4">
      <w:numFmt w:val="bullet"/>
      <w:lvlText w:val="•"/>
      <w:lvlJc w:val="left"/>
      <w:pPr>
        <w:ind w:left="2871" w:hanging="361"/>
      </w:pPr>
      <w:rPr>
        <w:rFonts w:hint="default"/>
      </w:rPr>
    </w:lvl>
    <w:lvl w:ilvl="3" w:tplc="1C9499C0">
      <w:numFmt w:val="bullet"/>
      <w:lvlText w:val="•"/>
      <w:lvlJc w:val="left"/>
      <w:pPr>
        <w:ind w:left="3922" w:hanging="361"/>
      </w:pPr>
      <w:rPr>
        <w:rFonts w:hint="default"/>
      </w:rPr>
    </w:lvl>
    <w:lvl w:ilvl="4" w:tplc="C582A59C">
      <w:numFmt w:val="bullet"/>
      <w:lvlText w:val="•"/>
      <w:lvlJc w:val="left"/>
      <w:pPr>
        <w:ind w:left="4973" w:hanging="361"/>
      </w:pPr>
      <w:rPr>
        <w:rFonts w:hint="default"/>
      </w:rPr>
    </w:lvl>
    <w:lvl w:ilvl="5" w:tplc="D8048978">
      <w:numFmt w:val="bullet"/>
      <w:lvlText w:val="•"/>
      <w:lvlJc w:val="left"/>
      <w:pPr>
        <w:ind w:left="6024" w:hanging="361"/>
      </w:pPr>
      <w:rPr>
        <w:rFonts w:hint="default"/>
      </w:rPr>
    </w:lvl>
    <w:lvl w:ilvl="6" w:tplc="47CCAB78">
      <w:numFmt w:val="bullet"/>
      <w:lvlText w:val="•"/>
      <w:lvlJc w:val="left"/>
      <w:pPr>
        <w:ind w:left="7075" w:hanging="361"/>
      </w:pPr>
      <w:rPr>
        <w:rFonts w:hint="default"/>
      </w:rPr>
    </w:lvl>
    <w:lvl w:ilvl="7" w:tplc="8AFA18AA">
      <w:numFmt w:val="bullet"/>
      <w:lvlText w:val="•"/>
      <w:lvlJc w:val="left"/>
      <w:pPr>
        <w:ind w:left="8126" w:hanging="361"/>
      </w:pPr>
      <w:rPr>
        <w:rFonts w:hint="default"/>
      </w:rPr>
    </w:lvl>
    <w:lvl w:ilvl="8" w:tplc="B6CAD646">
      <w:numFmt w:val="bullet"/>
      <w:lvlText w:val="•"/>
      <w:lvlJc w:val="left"/>
      <w:pPr>
        <w:ind w:left="9177" w:hanging="361"/>
      </w:pPr>
      <w:rPr>
        <w:rFonts w:hint="default"/>
      </w:rPr>
    </w:lvl>
  </w:abstractNum>
  <w:abstractNum w:abstractNumId="13" w15:restartNumberingAfterBreak="0">
    <w:nsid w:val="476067A0"/>
    <w:multiLevelType w:val="hybridMultilevel"/>
    <w:tmpl w:val="A1329802"/>
    <w:lvl w:ilvl="0" w:tplc="2F728082">
      <w:start w:val="1"/>
      <w:numFmt w:val="decimal"/>
      <w:lvlText w:val="%1."/>
      <w:lvlJc w:val="left"/>
      <w:pPr>
        <w:ind w:left="1100" w:hanging="361"/>
      </w:pPr>
      <w:rPr>
        <w:rFonts w:ascii="Arial" w:eastAsia="Arial" w:hAnsi="Arial" w:cs="Arial" w:hint="default"/>
        <w:w w:val="100"/>
        <w:sz w:val="22"/>
        <w:szCs w:val="22"/>
      </w:rPr>
    </w:lvl>
    <w:lvl w:ilvl="1" w:tplc="84A651F8">
      <w:start w:val="1"/>
      <w:numFmt w:val="lowerLetter"/>
      <w:lvlText w:val="%2."/>
      <w:lvlJc w:val="left"/>
      <w:pPr>
        <w:ind w:left="1820" w:hanging="361"/>
      </w:pPr>
      <w:rPr>
        <w:rFonts w:ascii="Arial" w:eastAsia="Arial" w:hAnsi="Arial" w:cs="Arial" w:hint="default"/>
        <w:w w:val="100"/>
        <w:sz w:val="22"/>
        <w:szCs w:val="22"/>
      </w:rPr>
    </w:lvl>
    <w:lvl w:ilvl="2" w:tplc="115096E4">
      <w:numFmt w:val="bullet"/>
      <w:lvlText w:val="•"/>
      <w:lvlJc w:val="left"/>
      <w:pPr>
        <w:ind w:left="2871" w:hanging="361"/>
      </w:pPr>
      <w:rPr>
        <w:rFonts w:hint="default"/>
      </w:rPr>
    </w:lvl>
    <w:lvl w:ilvl="3" w:tplc="1C9499C0">
      <w:numFmt w:val="bullet"/>
      <w:lvlText w:val="•"/>
      <w:lvlJc w:val="left"/>
      <w:pPr>
        <w:ind w:left="3922" w:hanging="361"/>
      </w:pPr>
      <w:rPr>
        <w:rFonts w:hint="default"/>
      </w:rPr>
    </w:lvl>
    <w:lvl w:ilvl="4" w:tplc="C582A59C">
      <w:numFmt w:val="bullet"/>
      <w:lvlText w:val="•"/>
      <w:lvlJc w:val="left"/>
      <w:pPr>
        <w:ind w:left="4973" w:hanging="361"/>
      </w:pPr>
      <w:rPr>
        <w:rFonts w:hint="default"/>
      </w:rPr>
    </w:lvl>
    <w:lvl w:ilvl="5" w:tplc="D8048978">
      <w:numFmt w:val="bullet"/>
      <w:lvlText w:val="•"/>
      <w:lvlJc w:val="left"/>
      <w:pPr>
        <w:ind w:left="6024" w:hanging="361"/>
      </w:pPr>
      <w:rPr>
        <w:rFonts w:hint="default"/>
      </w:rPr>
    </w:lvl>
    <w:lvl w:ilvl="6" w:tplc="47CCAB78">
      <w:numFmt w:val="bullet"/>
      <w:lvlText w:val="•"/>
      <w:lvlJc w:val="left"/>
      <w:pPr>
        <w:ind w:left="7075" w:hanging="361"/>
      </w:pPr>
      <w:rPr>
        <w:rFonts w:hint="default"/>
      </w:rPr>
    </w:lvl>
    <w:lvl w:ilvl="7" w:tplc="8AFA18AA">
      <w:numFmt w:val="bullet"/>
      <w:lvlText w:val="•"/>
      <w:lvlJc w:val="left"/>
      <w:pPr>
        <w:ind w:left="8126" w:hanging="361"/>
      </w:pPr>
      <w:rPr>
        <w:rFonts w:hint="default"/>
      </w:rPr>
    </w:lvl>
    <w:lvl w:ilvl="8" w:tplc="B6CAD646">
      <w:numFmt w:val="bullet"/>
      <w:lvlText w:val="•"/>
      <w:lvlJc w:val="left"/>
      <w:pPr>
        <w:ind w:left="9177" w:hanging="361"/>
      </w:pPr>
      <w:rPr>
        <w:rFonts w:hint="default"/>
      </w:rPr>
    </w:lvl>
  </w:abstractNum>
  <w:abstractNum w:abstractNumId="14" w15:restartNumberingAfterBreak="0">
    <w:nsid w:val="48B75534"/>
    <w:multiLevelType w:val="hybridMultilevel"/>
    <w:tmpl w:val="CD8C1300"/>
    <w:lvl w:ilvl="0" w:tplc="2F728082">
      <w:start w:val="1"/>
      <w:numFmt w:val="decimal"/>
      <w:lvlText w:val="%1."/>
      <w:lvlJc w:val="left"/>
      <w:pPr>
        <w:ind w:left="1100" w:hanging="361"/>
      </w:pPr>
      <w:rPr>
        <w:rFonts w:ascii="Arial" w:eastAsia="Arial" w:hAnsi="Arial" w:cs="Arial" w:hint="default"/>
        <w:w w:val="100"/>
        <w:sz w:val="22"/>
        <w:szCs w:val="22"/>
      </w:rPr>
    </w:lvl>
    <w:lvl w:ilvl="1" w:tplc="84A651F8">
      <w:start w:val="1"/>
      <w:numFmt w:val="lowerLetter"/>
      <w:lvlText w:val="%2."/>
      <w:lvlJc w:val="left"/>
      <w:pPr>
        <w:ind w:left="1820" w:hanging="361"/>
      </w:pPr>
      <w:rPr>
        <w:rFonts w:ascii="Arial" w:eastAsia="Arial" w:hAnsi="Arial" w:cs="Arial" w:hint="default"/>
        <w:w w:val="100"/>
        <w:sz w:val="22"/>
        <w:szCs w:val="22"/>
      </w:rPr>
    </w:lvl>
    <w:lvl w:ilvl="2" w:tplc="115096E4">
      <w:numFmt w:val="bullet"/>
      <w:lvlText w:val="•"/>
      <w:lvlJc w:val="left"/>
      <w:pPr>
        <w:ind w:left="2871" w:hanging="361"/>
      </w:pPr>
      <w:rPr>
        <w:rFonts w:hint="default"/>
      </w:rPr>
    </w:lvl>
    <w:lvl w:ilvl="3" w:tplc="1C9499C0">
      <w:numFmt w:val="bullet"/>
      <w:lvlText w:val="•"/>
      <w:lvlJc w:val="left"/>
      <w:pPr>
        <w:ind w:left="3922" w:hanging="361"/>
      </w:pPr>
      <w:rPr>
        <w:rFonts w:hint="default"/>
      </w:rPr>
    </w:lvl>
    <w:lvl w:ilvl="4" w:tplc="C582A59C">
      <w:numFmt w:val="bullet"/>
      <w:lvlText w:val="•"/>
      <w:lvlJc w:val="left"/>
      <w:pPr>
        <w:ind w:left="4973" w:hanging="361"/>
      </w:pPr>
      <w:rPr>
        <w:rFonts w:hint="default"/>
      </w:rPr>
    </w:lvl>
    <w:lvl w:ilvl="5" w:tplc="D8048978">
      <w:numFmt w:val="bullet"/>
      <w:lvlText w:val="•"/>
      <w:lvlJc w:val="left"/>
      <w:pPr>
        <w:ind w:left="6024" w:hanging="361"/>
      </w:pPr>
      <w:rPr>
        <w:rFonts w:hint="default"/>
      </w:rPr>
    </w:lvl>
    <w:lvl w:ilvl="6" w:tplc="47CCAB78">
      <w:numFmt w:val="bullet"/>
      <w:lvlText w:val="•"/>
      <w:lvlJc w:val="left"/>
      <w:pPr>
        <w:ind w:left="7075" w:hanging="361"/>
      </w:pPr>
      <w:rPr>
        <w:rFonts w:hint="default"/>
      </w:rPr>
    </w:lvl>
    <w:lvl w:ilvl="7" w:tplc="8AFA18AA">
      <w:numFmt w:val="bullet"/>
      <w:lvlText w:val="•"/>
      <w:lvlJc w:val="left"/>
      <w:pPr>
        <w:ind w:left="8126" w:hanging="361"/>
      </w:pPr>
      <w:rPr>
        <w:rFonts w:hint="default"/>
      </w:rPr>
    </w:lvl>
    <w:lvl w:ilvl="8" w:tplc="B6CAD646">
      <w:numFmt w:val="bullet"/>
      <w:lvlText w:val="•"/>
      <w:lvlJc w:val="left"/>
      <w:pPr>
        <w:ind w:left="9177" w:hanging="361"/>
      </w:pPr>
      <w:rPr>
        <w:rFonts w:hint="default"/>
      </w:rPr>
    </w:lvl>
  </w:abstractNum>
  <w:abstractNum w:abstractNumId="15" w15:restartNumberingAfterBreak="0">
    <w:nsid w:val="490F757F"/>
    <w:multiLevelType w:val="hybridMultilevel"/>
    <w:tmpl w:val="A1329802"/>
    <w:lvl w:ilvl="0" w:tplc="2F728082">
      <w:start w:val="1"/>
      <w:numFmt w:val="decimal"/>
      <w:lvlText w:val="%1."/>
      <w:lvlJc w:val="left"/>
      <w:pPr>
        <w:ind w:left="1100" w:hanging="361"/>
      </w:pPr>
      <w:rPr>
        <w:rFonts w:ascii="Arial" w:eastAsia="Arial" w:hAnsi="Arial" w:cs="Arial" w:hint="default"/>
        <w:w w:val="100"/>
        <w:sz w:val="22"/>
        <w:szCs w:val="22"/>
      </w:rPr>
    </w:lvl>
    <w:lvl w:ilvl="1" w:tplc="84A651F8">
      <w:start w:val="1"/>
      <w:numFmt w:val="lowerLetter"/>
      <w:lvlText w:val="%2."/>
      <w:lvlJc w:val="left"/>
      <w:pPr>
        <w:ind w:left="1820" w:hanging="361"/>
      </w:pPr>
      <w:rPr>
        <w:rFonts w:ascii="Arial" w:eastAsia="Arial" w:hAnsi="Arial" w:cs="Arial" w:hint="default"/>
        <w:w w:val="100"/>
        <w:sz w:val="22"/>
        <w:szCs w:val="22"/>
      </w:rPr>
    </w:lvl>
    <w:lvl w:ilvl="2" w:tplc="115096E4">
      <w:numFmt w:val="bullet"/>
      <w:lvlText w:val="•"/>
      <w:lvlJc w:val="left"/>
      <w:pPr>
        <w:ind w:left="2871" w:hanging="361"/>
      </w:pPr>
      <w:rPr>
        <w:rFonts w:hint="default"/>
      </w:rPr>
    </w:lvl>
    <w:lvl w:ilvl="3" w:tplc="1C9499C0">
      <w:numFmt w:val="bullet"/>
      <w:lvlText w:val="•"/>
      <w:lvlJc w:val="left"/>
      <w:pPr>
        <w:ind w:left="3922" w:hanging="361"/>
      </w:pPr>
      <w:rPr>
        <w:rFonts w:hint="default"/>
      </w:rPr>
    </w:lvl>
    <w:lvl w:ilvl="4" w:tplc="C582A59C">
      <w:numFmt w:val="bullet"/>
      <w:lvlText w:val="•"/>
      <w:lvlJc w:val="left"/>
      <w:pPr>
        <w:ind w:left="4973" w:hanging="361"/>
      </w:pPr>
      <w:rPr>
        <w:rFonts w:hint="default"/>
      </w:rPr>
    </w:lvl>
    <w:lvl w:ilvl="5" w:tplc="D8048978">
      <w:numFmt w:val="bullet"/>
      <w:lvlText w:val="•"/>
      <w:lvlJc w:val="left"/>
      <w:pPr>
        <w:ind w:left="6024" w:hanging="361"/>
      </w:pPr>
      <w:rPr>
        <w:rFonts w:hint="default"/>
      </w:rPr>
    </w:lvl>
    <w:lvl w:ilvl="6" w:tplc="47CCAB78">
      <w:numFmt w:val="bullet"/>
      <w:lvlText w:val="•"/>
      <w:lvlJc w:val="left"/>
      <w:pPr>
        <w:ind w:left="7075" w:hanging="361"/>
      </w:pPr>
      <w:rPr>
        <w:rFonts w:hint="default"/>
      </w:rPr>
    </w:lvl>
    <w:lvl w:ilvl="7" w:tplc="8AFA18AA">
      <w:numFmt w:val="bullet"/>
      <w:lvlText w:val="•"/>
      <w:lvlJc w:val="left"/>
      <w:pPr>
        <w:ind w:left="8126" w:hanging="361"/>
      </w:pPr>
      <w:rPr>
        <w:rFonts w:hint="default"/>
      </w:rPr>
    </w:lvl>
    <w:lvl w:ilvl="8" w:tplc="B6CAD646">
      <w:numFmt w:val="bullet"/>
      <w:lvlText w:val="•"/>
      <w:lvlJc w:val="left"/>
      <w:pPr>
        <w:ind w:left="9177" w:hanging="361"/>
      </w:pPr>
      <w:rPr>
        <w:rFonts w:hint="default"/>
      </w:rPr>
    </w:lvl>
  </w:abstractNum>
  <w:abstractNum w:abstractNumId="16" w15:restartNumberingAfterBreak="0">
    <w:nsid w:val="4D877BAF"/>
    <w:multiLevelType w:val="hybridMultilevel"/>
    <w:tmpl w:val="345E81A8"/>
    <w:lvl w:ilvl="0" w:tplc="6E7ABABC">
      <w:start w:val="1"/>
      <w:numFmt w:val="decimal"/>
      <w:lvlText w:val="%1."/>
      <w:lvlJc w:val="left"/>
      <w:pPr>
        <w:ind w:left="1100" w:hanging="361"/>
      </w:pPr>
      <w:rPr>
        <w:rFonts w:ascii="Arial" w:eastAsia="Arial" w:hAnsi="Arial" w:cs="Arial"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6A0A65"/>
    <w:multiLevelType w:val="hybridMultilevel"/>
    <w:tmpl w:val="FE9EA2C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AB0869"/>
    <w:multiLevelType w:val="hybridMultilevel"/>
    <w:tmpl w:val="86F6F378"/>
    <w:lvl w:ilvl="0" w:tplc="2F728082">
      <w:start w:val="1"/>
      <w:numFmt w:val="decimal"/>
      <w:lvlText w:val="%1."/>
      <w:lvlJc w:val="left"/>
      <w:pPr>
        <w:ind w:left="1100" w:hanging="361"/>
      </w:pPr>
      <w:rPr>
        <w:rFonts w:ascii="Arial" w:eastAsia="Arial" w:hAnsi="Arial" w:cs="Arial" w:hint="default"/>
        <w:w w:val="100"/>
        <w:sz w:val="22"/>
        <w:szCs w:val="22"/>
      </w:rPr>
    </w:lvl>
    <w:lvl w:ilvl="1" w:tplc="CFA0A828">
      <w:start w:val="1"/>
      <w:numFmt w:val="bullet"/>
      <w:lvlText w:val=""/>
      <w:lvlJc w:val="left"/>
      <w:pPr>
        <w:ind w:left="1820" w:hanging="361"/>
      </w:pPr>
      <w:rPr>
        <w:rFonts w:ascii="Symbol" w:hAnsi="Symbol" w:hint="default"/>
        <w:w w:val="100"/>
        <w:sz w:val="22"/>
        <w:szCs w:val="22"/>
      </w:rPr>
    </w:lvl>
    <w:lvl w:ilvl="2" w:tplc="115096E4">
      <w:numFmt w:val="bullet"/>
      <w:lvlText w:val="•"/>
      <w:lvlJc w:val="left"/>
      <w:pPr>
        <w:ind w:left="2871" w:hanging="361"/>
      </w:pPr>
      <w:rPr>
        <w:rFonts w:hint="default"/>
      </w:rPr>
    </w:lvl>
    <w:lvl w:ilvl="3" w:tplc="1C9499C0">
      <w:numFmt w:val="bullet"/>
      <w:lvlText w:val="•"/>
      <w:lvlJc w:val="left"/>
      <w:pPr>
        <w:ind w:left="3922" w:hanging="361"/>
      </w:pPr>
      <w:rPr>
        <w:rFonts w:hint="default"/>
      </w:rPr>
    </w:lvl>
    <w:lvl w:ilvl="4" w:tplc="C582A59C">
      <w:numFmt w:val="bullet"/>
      <w:lvlText w:val="•"/>
      <w:lvlJc w:val="left"/>
      <w:pPr>
        <w:ind w:left="4973" w:hanging="361"/>
      </w:pPr>
      <w:rPr>
        <w:rFonts w:hint="default"/>
      </w:rPr>
    </w:lvl>
    <w:lvl w:ilvl="5" w:tplc="D8048978">
      <w:numFmt w:val="bullet"/>
      <w:lvlText w:val="•"/>
      <w:lvlJc w:val="left"/>
      <w:pPr>
        <w:ind w:left="6024" w:hanging="361"/>
      </w:pPr>
      <w:rPr>
        <w:rFonts w:hint="default"/>
      </w:rPr>
    </w:lvl>
    <w:lvl w:ilvl="6" w:tplc="47CCAB78">
      <w:numFmt w:val="bullet"/>
      <w:lvlText w:val="•"/>
      <w:lvlJc w:val="left"/>
      <w:pPr>
        <w:ind w:left="7075" w:hanging="361"/>
      </w:pPr>
      <w:rPr>
        <w:rFonts w:hint="default"/>
      </w:rPr>
    </w:lvl>
    <w:lvl w:ilvl="7" w:tplc="8AFA18AA">
      <w:numFmt w:val="bullet"/>
      <w:lvlText w:val="•"/>
      <w:lvlJc w:val="left"/>
      <w:pPr>
        <w:ind w:left="8126" w:hanging="361"/>
      </w:pPr>
      <w:rPr>
        <w:rFonts w:hint="default"/>
      </w:rPr>
    </w:lvl>
    <w:lvl w:ilvl="8" w:tplc="B6CAD646">
      <w:numFmt w:val="bullet"/>
      <w:lvlText w:val="•"/>
      <w:lvlJc w:val="left"/>
      <w:pPr>
        <w:ind w:left="9177" w:hanging="361"/>
      </w:pPr>
      <w:rPr>
        <w:rFonts w:hint="default"/>
      </w:rPr>
    </w:lvl>
  </w:abstractNum>
  <w:abstractNum w:abstractNumId="19" w15:restartNumberingAfterBreak="0">
    <w:nsid w:val="5A6A4FC2"/>
    <w:multiLevelType w:val="hybridMultilevel"/>
    <w:tmpl w:val="A1329802"/>
    <w:lvl w:ilvl="0" w:tplc="2F728082">
      <w:start w:val="1"/>
      <w:numFmt w:val="decimal"/>
      <w:lvlText w:val="%1."/>
      <w:lvlJc w:val="left"/>
      <w:pPr>
        <w:ind w:left="1100" w:hanging="361"/>
      </w:pPr>
      <w:rPr>
        <w:rFonts w:ascii="Arial" w:eastAsia="Arial" w:hAnsi="Arial" w:cs="Arial" w:hint="default"/>
        <w:w w:val="100"/>
        <w:sz w:val="22"/>
        <w:szCs w:val="22"/>
      </w:rPr>
    </w:lvl>
    <w:lvl w:ilvl="1" w:tplc="84A651F8">
      <w:start w:val="1"/>
      <w:numFmt w:val="lowerLetter"/>
      <w:lvlText w:val="%2."/>
      <w:lvlJc w:val="left"/>
      <w:pPr>
        <w:ind w:left="1820" w:hanging="361"/>
      </w:pPr>
      <w:rPr>
        <w:rFonts w:ascii="Arial" w:eastAsia="Arial" w:hAnsi="Arial" w:cs="Arial" w:hint="default"/>
        <w:w w:val="100"/>
        <w:sz w:val="22"/>
        <w:szCs w:val="22"/>
      </w:rPr>
    </w:lvl>
    <w:lvl w:ilvl="2" w:tplc="115096E4">
      <w:numFmt w:val="bullet"/>
      <w:lvlText w:val="•"/>
      <w:lvlJc w:val="left"/>
      <w:pPr>
        <w:ind w:left="2871" w:hanging="361"/>
      </w:pPr>
      <w:rPr>
        <w:rFonts w:hint="default"/>
      </w:rPr>
    </w:lvl>
    <w:lvl w:ilvl="3" w:tplc="1C9499C0">
      <w:numFmt w:val="bullet"/>
      <w:lvlText w:val="•"/>
      <w:lvlJc w:val="left"/>
      <w:pPr>
        <w:ind w:left="3922" w:hanging="361"/>
      </w:pPr>
      <w:rPr>
        <w:rFonts w:hint="default"/>
      </w:rPr>
    </w:lvl>
    <w:lvl w:ilvl="4" w:tplc="C582A59C">
      <w:numFmt w:val="bullet"/>
      <w:lvlText w:val="•"/>
      <w:lvlJc w:val="left"/>
      <w:pPr>
        <w:ind w:left="4973" w:hanging="361"/>
      </w:pPr>
      <w:rPr>
        <w:rFonts w:hint="default"/>
      </w:rPr>
    </w:lvl>
    <w:lvl w:ilvl="5" w:tplc="D8048978">
      <w:numFmt w:val="bullet"/>
      <w:lvlText w:val="•"/>
      <w:lvlJc w:val="left"/>
      <w:pPr>
        <w:ind w:left="6024" w:hanging="361"/>
      </w:pPr>
      <w:rPr>
        <w:rFonts w:hint="default"/>
      </w:rPr>
    </w:lvl>
    <w:lvl w:ilvl="6" w:tplc="47CCAB78">
      <w:numFmt w:val="bullet"/>
      <w:lvlText w:val="•"/>
      <w:lvlJc w:val="left"/>
      <w:pPr>
        <w:ind w:left="7075" w:hanging="361"/>
      </w:pPr>
      <w:rPr>
        <w:rFonts w:hint="default"/>
      </w:rPr>
    </w:lvl>
    <w:lvl w:ilvl="7" w:tplc="8AFA18AA">
      <w:numFmt w:val="bullet"/>
      <w:lvlText w:val="•"/>
      <w:lvlJc w:val="left"/>
      <w:pPr>
        <w:ind w:left="8126" w:hanging="361"/>
      </w:pPr>
      <w:rPr>
        <w:rFonts w:hint="default"/>
      </w:rPr>
    </w:lvl>
    <w:lvl w:ilvl="8" w:tplc="B6CAD646">
      <w:numFmt w:val="bullet"/>
      <w:lvlText w:val="•"/>
      <w:lvlJc w:val="left"/>
      <w:pPr>
        <w:ind w:left="9177" w:hanging="361"/>
      </w:pPr>
      <w:rPr>
        <w:rFonts w:hint="default"/>
      </w:rPr>
    </w:lvl>
  </w:abstractNum>
  <w:abstractNum w:abstractNumId="20" w15:restartNumberingAfterBreak="0">
    <w:nsid w:val="5AE67A3D"/>
    <w:multiLevelType w:val="hybridMultilevel"/>
    <w:tmpl w:val="91FAB506"/>
    <w:lvl w:ilvl="0" w:tplc="04090001">
      <w:start w:val="1"/>
      <w:numFmt w:val="bullet"/>
      <w:lvlText w:val=""/>
      <w:lvlJc w:val="left"/>
      <w:pPr>
        <w:ind w:left="1100" w:hanging="361"/>
      </w:pPr>
      <w:rPr>
        <w:rFonts w:ascii="Symbol" w:hAnsi="Symbol" w:hint="default"/>
        <w:w w:val="100"/>
        <w:sz w:val="22"/>
        <w:szCs w:val="22"/>
      </w:rPr>
    </w:lvl>
    <w:lvl w:ilvl="1" w:tplc="84A651F8">
      <w:start w:val="1"/>
      <w:numFmt w:val="lowerLetter"/>
      <w:lvlText w:val="%2."/>
      <w:lvlJc w:val="left"/>
      <w:pPr>
        <w:ind w:left="1820" w:hanging="361"/>
      </w:pPr>
      <w:rPr>
        <w:rFonts w:ascii="Arial" w:eastAsia="Arial" w:hAnsi="Arial" w:cs="Arial" w:hint="default"/>
        <w:w w:val="100"/>
        <w:sz w:val="22"/>
        <w:szCs w:val="22"/>
      </w:rPr>
    </w:lvl>
    <w:lvl w:ilvl="2" w:tplc="115096E4">
      <w:numFmt w:val="bullet"/>
      <w:lvlText w:val="•"/>
      <w:lvlJc w:val="left"/>
      <w:pPr>
        <w:ind w:left="2871" w:hanging="361"/>
      </w:pPr>
      <w:rPr>
        <w:rFonts w:hint="default"/>
      </w:rPr>
    </w:lvl>
    <w:lvl w:ilvl="3" w:tplc="1C9499C0">
      <w:numFmt w:val="bullet"/>
      <w:lvlText w:val="•"/>
      <w:lvlJc w:val="left"/>
      <w:pPr>
        <w:ind w:left="3922" w:hanging="361"/>
      </w:pPr>
      <w:rPr>
        <w:rFonts w:hint="default"/>
      </w:rPr>
    </w:lvl>
    <w:lvl w:ilvl="4" w:tplc="C582A59C">
      <w:numFmt w:val="bullet"/>
      <w:lvlText w:val="•"/>
      <w:lvlJc w:val="left"/>
      <w:pPr>
        <w:ind w:left="4973" w:hanging="361"/>
      </w:pPr>
      <w:rPr>
        <w:rFonts w:hint="default"/>
      </w:rPr>
    </w:lvl>
    <w:lvl w:ilvl="5" w:tplc="D8048978">
      <w:numFmt w:val="bullet"/>
      <w:lvlText w:val="•"/>
      <w:lvlJc w:val="left"/>
      <w:pPr>
        <w:ind w:left="6024" w:hanging="361"/>
      </w:pPr>
      <w:rPr>
        <w:rFonts w:hint="default"/>
      </w:rPr>
    </w:lvl>
    <w:lvl w:ilvl="6" w:tplc="47CCAB78">
      <w:numFmt w:val="bullet"/>
      <w:lvlText w:val="•"/>
      <w:lvlJc w:val="left"/>
      <w:pPr>
        <w:ind w:left="7075" w:hanging="361"/>
      </w:pPr>
      <w:rPr>
        <w:rFonts w:hint="default"/>
      </w:rPr>
    </w:lvl>
    <w:lvl w:ilvl="7" w:tplc="8AFA18AA">
      <w:numFmt w:val="bullet"/>
      <w:lvlText w:val="•"/>
      <w:lvlJc w:val="left"/>
      <w:pPr>
        <w:ind w:left="8126" w:hanging="361"/>
      </w:pPr>
      <w:rPr>
        <w:rFonts w:hint="default"/>
      </w:rPr>
    </w:lvl>
    <w:lvl w:ilvl="8" w:tplc="B6CAD646">
      <w:numFmt w:val="bullet"/>
      <w:lvlText w:val="•"/>
      <w:lvlJc w:val="left"/>
      <w:pPr>
        <w:ind w:left="9177" w:hanging="361"/>
      </w:pPr>
      <w:rPr>
        <w:rFonts w:hint="default"/>
      </w:rPr>
    </w:lvl>
  </w:abstractNum>
  <w:abstractNum w:abstractNumId="21" w15:restartNumberingAfterBreak="0">
    <w:nsid w:val="5D8E69D5"/>
    <w:multiLevelType w:val="hybridMultilevel"/>
    <w:tmpl w:val="B8B206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FA500B8"/>
    <w:multiLevelType w:val="hybridMultilevel"/>
    <w:tmpl w:val="67665398"/>
    <w:lvl w:ilvl="0" w:tplc="04090001">
      <w:start w:val="1"/>
      <w:numFmt w:val="bullet"/>
      <w:lvlText w:val=""/>
      <w:lvlJc w:val="left"/>
      <w:pPr>
        <w:ind w:left="1100" w:hanging="361"/>
      </w:pPr>
      <w:rPr>
        <w:rFonts w:ascii="Symbol" w:hAnsi="Symbol" w:hint="default"/>
        <w:w w:val="100"/>
        <w:sz w:val="22"/>
        <w:szCs w:val="22"/>
      </w:rPr>
    </w:lvl>
    <w:lvl w:ilvl="1" w:tplc="84A651F8">
      <w:start w:val="1"/>
      <w:numFmt w:val="lowerLetter"/>
      <w:lvlText w:val="%2."/>
      <w:lvlJc w:val="left"/>
      <w:pPr>
        <w:ind w:left="1820" w:hanging="361"/>
      </w:pPr>
      <w:rPr>
        <w:rFonts w:ascii="Arial" w:eastAsia="Arial" w:hAnsi="Arial" w:cs="Arial" w:hint="default"/>
        <w:w w:val="100"/>
        <w:sz w:val="22"/>
        <w:szCs w:val="22"/>
      </w:rPr>
    </w:lvl>
    <w:lvl w:ilvl="2" w:tplc="115096E4">
      <w:numFmt w:val="bullet"/>
      <w:lvlText w:val="•"/>
      <w:lvlJc w:val="left"/>
      <w:pPr>
        <w:ind w:left="2871" w:hanging="361"/>
      </w:pPr>
      <w:rPr>
        <w:rFonts w:hint="default"/>
      </w:rPr>
    </w:lvl>
    <w:lvl w:ilvl="3" w:tplc="1C9499C0">
      <w:numFmt w:val="bullet"/>
      <w:lvlText w:val="•"/>
      <w:lvlJc w:val="left"/>
      <w:pPr>
        <w:ind w:left="3922" w:hanging="361"/>
      </w:pPr>
      <w:rPr>
        <w:rFonts w:hint="default"/>
      </w:rPr>
    </w:lvl>
    <w:lvl w:ilvl="4" w:tplc="C582A59C">
      <w:numFmt w:val="bullet"/>
      <w:lvlText w:val="•"/>
      <w:lvlJc w:val="left"/>
      <w:pPr>
        <w:ind w:left="4973" w:hanging="361"/>
      </w:pPr>
      <w:rPr>
        <w:rFonts w:hint="default"/>
      </w:rPr>
    </w:lvl>
    <w:lvl w:ilvl="5" w:tplc="D8048978">
      <w:numFmt w:val="bullet"/>
      <w:lvlText w:val="•"/>
      <w:lvlJc w:val="left"/>
      <w:pPr>
        <w:ind w:left="6024" w:hanging="361"/>
      </w:pPr>
      <w:rPr>
        <w:rFonts w:hint="default"/>
      </w:rPr>
    </w:lvl>
    <w:lvl w:ilvl="6" w:tplc="47CCAB78">
      <w:numFmt w:val="bullet"/>
      <w:lvlText w:val="•"/>
      <w:lvlJc w:val="left"/>
      <w:pPr>
        <w:ind w:left="7075" w:hanging="361"/>
      </w:pPr>
      <w:rPr>
        <w:rFonts w:hint="default"/>
      </w:rPr>
    </w:lvl>
    <w:lvl w:ilvl="7" w:tplc="8AFA18AA">
      <w:numFmt w:val="bullet"/>
      <w:lvlText w:val="•"/>
      <w:lvlJc w:val="left"/>
      <w:pPr>
        <w:ind w:left="8126" w:hanging="361"/>
      </w:pPr>
      <w:rPr>
        <w:rFonts w:hint="default"/>
      </w:rPr>
    </w:lvl>
    <w:lvl w:ilvl="8" w:tplc="B6CAD646">
      <w:numFmt w:val="bullet"/>
      <w:lvlText w:val="•"/>
      <w:lvlJc w:val="left"/>
      <w:pPr>
        <w:ind w:left="9177" w:hanging="361"/>
      </w:pPr>
      <w:rPr>
        <w:rFonts w:hint="default"/>
      </w:rPr>
    </w:lvl>
  </w:abstractNum>
  <w:abstractNum w:abstractNumId="23" w15:restartNumberingAfterBreak="0">
    <w:nsid w:val="69AD71F4"/>
    <w:multiLevelType w:val="hybridMultilevel"/>
    <w:tmpl w:val="A1329802"/>
    <w:lvl w:ilvl="0" w:tplc="2F728082">
      <w:start w:val="1"/>
      <w:numFmt w:val="decimal"/>
      <w:lvlText w:val="%1."/>
      <w:lvlJc w:val="left"/>
      <w:pPr>
        <w:ind w:left="1100" w:hanging="361"/>
      </w:pPr>
      <w:rPr>
        <w:rFonts w:ascii="Arial" w:eastAsia="Arial" w:hAnsi="Arial" w:cs="Arial" w:hint="default"/>
        <w:w w:val="100"/>
        <w:sz w:val="22"/>
        <w:szCs w:val="22"/>
      </w:rPr>
    </w:lvl>
    <w:lvl w:ilvl="1" w:tplc="84A651F8">
      <w:start w:val="1"/>
      <w:numFmt w:val="lowerLetter"/>
      <w:lvlText w:val="%2."/>
      <w:lvlJc w:val="left"/>
      <w:pPr>
        <w:ind w:left="1820" w:hanging="361"/>
      </w:pPr>
      <w:rPr>
        <w:rFonts w:ascii="Arial" w:eastAsia="Arial" w:hAnsi="Arial" w:cs="Arial" w:hint="default"/>
        <w:w w:val="100"/>
        <w:sz w:val="22"/>
        <w:szCs w:val="22"/>
      </w:rPr>
    </w:lvl>
    <w:lvl w:ilvl="2" w:tplc="115096E4">
      <w:numFmt w:val="bullet"/>
      <w:lvlText w:val="•"/>
      <w:lvlJc w:val="left"/>
      <w:pPr>
        <w:ind w:left="2871" w:hanging="361"/>
      </w:pPr>
      <w:rPr>
        <w:rFonts w:hint="default"/>
      </w:rPr>
    </w:lvl>
    <w:lvl w:ilvl="3" w:tplc="1C9499C0">
      <w:numFmt w:val="bullet"/>
      <w:lvlText w:val="•"/>
      <w:lvlJc w:val="left"/>
      <w:pPr>
        <w:ind w:left="3922" w:hanging="361"/>
      </w:pPr>
      <w:rPr>
        <w:rFonts w:hint="default"/>
      </w:rPr>
    </w:lvl>
    <w:lvl w:ilvl="4" w:tplc="C582A59C">
      <w:numFmt w:val="bullet"/>
      <w:lvlText w:val="•"/>
      <w:lvlJc w:val="left"/>
      <w:pPr>
        <w:ind w:left="4973" w:hanging="361"/>
      </w:pPr>
      <w:rPr>
        <w:rFonts w:hint="default"/>
      </w:rPr>
    </w:lvl>
    <w:lvl w:ilvl="5" w:tplc="D8048978">
      <w:numFmt w:val="bullet"/>
      <w:lvlText w:val="•"/>
      <w:lvlJc w:val="left"/>
      <w:pPr>
        <w:ind w:left="6024" w:hanging="361"/>
      </w:pPr>
      <w:rPr>
        <w:rFonts w:hint="default"/>
      </w:rPr>
    </w:lvl>
    <w:lvl w:ilvl="6" w:tplc="47CCAB78">
      <w:numFmt w:val="bullet"/>
      <w:lvlText w:val="•"/>
      <w:lvlJc w:val="left"/>
      <w:pPr>
        <w:ind w:left="7075" w:hanging="361"/>
      </w:pPr>
      <w:rPr>
        <w:rFonts w:hint="default"/>
      </w:rPr>
    </w:lvl>
    <w:lvl w:ilvl="7" w:tplc="8AFA18AA">
      <w:numFmt w:val="bullet"/>
      <w:lvlText w:val="•"/>
      <w:lvlJc w:val="left"/>
      <w:pPr>
        <w:ind w:left="8126" w:hanging="361"/>
      </w:pPr>
      <w:rPr>
        <w:rFonts w:hint="default"/>
      </w:rPr>
    </w:lvl>
    <w:lvl w:ilvl="8" w:tplc="B6CAD646">
      <w:numFmt w:val="bullet"/>
      <w:lvlText w:val="•"/>
      <w:lvlJc w:val="left"/>
      <w:pPr>
        <w:ind w:left="9177" w:hanging="361"/>
      </w:pPr>
      <w:rPr>
        <w:rFonts w:hint="default"/>
      </w:rPr>
    </w:lvl>
  </w:abstractNum>
  <w:abstractNum w:abstractNumId="24" w15:restartNumberingAfterBreak="0">
    <w:nsid w:val="78952FE8"/>
    <w:multiLevelType w:val="hybridMultilevel"/>
    <w:tmpl w:val="490CE796"/>
    <w:lvl w:ilvl="0" w:tplc="2F728082">
      <w:start w:val="1"/>
      <w:numFmt w:val="decimal"/>
      <w:lvlText w:val="%1."/>
      <w:lvlJc w:val="left"/>
      <w:pPr>
        <w:ind w:left="1100" w:hanging="361"/>
      </w:pPr>
      <w:rPr>
        <w:rFonts w:ascii="Arial" w:eastAsia="Arial" w:hAnsi="Arial" w:cs="Arial" w:hint="default"/>
        <w:w w:val="100"/>
        <w:sz w:val="22"/>
        <w:szCs w:val="22"/>
      </w:rPr>
    </w:lvl>
    <w:lvl w:ilvl="1" w:tplc="0409000F">
      <w:start w:val="1"/>
      <w:numFmt w:val="decimal"/>
      <w:lvlText w:val="%2."/>
      <w:lvlJc w:val="left"/>
      <w:pPr>
        <w:ind w:left="1820" w:hanging="361"/>
      </w:pPr>
      <w:rPr>
        <w:rFonts w:hint="default"/>
        <w:w w:val="100"/>
        <w:sz w:val="22"/>
        <w:szCs w:val="22"/>
      </w:rPr>
    </w:lvl>
    <w:lvl w:ilvl="2" w:tplc="115096E4">
      <w:numFmt w:val="bullet"/>
      <w:lvlText w:val="•"/>
      <w:lvlJc w:val="left"/>
      <w:pPr>
        <w:ind w:left="2871" w:hanging="361"/>
      </w:pPr>
      <w:rPr>
        <w:rFonts w:hint="default"/>
      </w:rPr>
    </w:lvl>
    <w:lvl w:ilvl="3" w:tplc="1C9499C0">
      <w:numFmt w:val="bullet"/>
      <w:lvlText w:val="•"/>
      <w:lvlJc w:val="left"/>
      <w:pPr>
        <w:ind w:left="3922" w:hanging="361"/>
      </w:pPr>
      <w:rPr>
        <w:rFonts w:hint="default"/>
      </w:rPr>
    </w:lvl>
    <w:lvl w:ilvl="4" w:tplc="C582A59C">
      <w:numFmt w:val="bullet"/>
      <w:lvlText w:val="•"/>
      <w:lvlJc w:val="left"/>
      <w:pPr>
        <w:ind w:left="4973" w:hanging="361"/>
      </w:pPr>
      <w:rPr>
        <w:rFonts w:hint="default"/>
      </w:rPr>
    </w:lvl>
    <w:lvl w:ilvl="5" w:tplc="D8048978">
      <w:numFmt w:val="bullet"/>
      <w:lvlText w:val="•"/>
      <w:lvlJc w:val="left"/>
      <w:pPr>
        <w:ind w:left="6024" w:hanging="361"/>
      </w:pPr>
      <w:rPr>
        <w:rFonts w:hint="default"/>
      </w:rPr>
    </w:lvl>
    <w:lvl w:ilvl="6" w:tplc="47CCAB78">
      <w:numFmt w:val="bullet"/>
      <w:lvlText w:val="•"/>
      <w:lvlJc w:val="left"/>
      <w:pPr>
        <w:ind w:left="7075" w:hanging="361"/>
      </w:pPr>
      <w:rPr>
        <w:rFonts w:hint="default"/>
      </w:rPr>
    </w:lvl>
    <w:lvl w:ilvl="7" w:tplc="8AFA18AA">
      <w:numFmt w:val="bullet"/>
      <w:lvlText w:val="•"/>
      <w:lvlJc w:val="left"/>
      <w:pPr>
        <w:ind w:left="8126" w:hanging="361"/>
      </w:pPr>
      <w:rPr>
        <w:rFonts w:hint="default"/>
      </w:rPr>
    </w:lvl>
    <w:lvl w:ilvl="8" w:tplc="B6CAD646">
      <w:numFmt w:val="bullet"/>
      <w:lvlText w:val="•"/>
      <w:lvlJc w:val="left"/>
      <w:pPr>
        <w:ind w:left="9177" w:hanging="361"/>
      </w:pPr>
      <w:rPr>
        <w:rFonts w:hint="default"/>
      </w:rPr>
    </w:lvl>
  </w:abstractNum>
  <w:abstractNum w:abstractNumId="25" w15:restartNumberingAfterBreak="0">
    <w:nsid w:val="78ED747C"/>
    <w:multiLevelType w:val="hybridMultilevel"/>
    <w:tmpl w:val="A1329802"/>
    <w:lvl w:ilvl="0" w:tplc="2F728082">
      <w:start w:val="1"/>
      <w:numFmt w:val="decimal"/>
      <w:lvlText w:val="%1."/>
      <w:lvlJc w:val="left"/>
      <w:pPr>
        <w:ind w:left="1100" w:hanging="361"/>
      </w:pPr>
      <w:rPr>
        <w:rFonts w:ascii="Arial" w:eastAsia="Arial" w:hAnsi="Arial" w:cs="Arial" w:hint="default"/>
        <w:w w:val="100"/>
        <w:sz w:val="22"/>
        <w:szCs w:val="22"/>
      </w:rPr>
    </w:lvl>
    <w:lvl w:ilvl="1" w:tplc="84A651F8">
      <w:start w:val="1"/>
      <w:numFmt w:val="lowerLetter"/>
      <w:lvlText w:val="%2."/>
      <w:lvlJc w:val="left"/>
      <w:pPr>
        <w:ind w:left="1820" w:hanging="361"/>
      </w:pPr>
      <w:rPr>
        <w:rFonts w:ascii="Arial" w:eastAsia="Arial" w:hAnsi="Arial" w:cs="Arial" w:hint="default"/>
        <w:w w:val="100"/>
        <w:sz w:val="22"/>
        <w:szCs w:val="22"/>
      </w:rPr>
    </w:lvl>
    <w:lvl w:ilvl="2" w:tplc="115096E4">
      <w:numFmt w:val="bullet"/>
      <w:lvlText w:val="•"/>
      <w:lvlJc w:val="left"/>
      <w:pPr>
        <w:ind w:left="2871" w:hanging="361"/>
      </w:pPr>
      <w:rPr>
        <w:rFonts w:hint="default"/>
      </w:rPr>
    </w:lvl>
    <w:lvl w:ilvl="3" w:tplc="1C9499C0">
      <w:numFmt w:val="bullet"/>
      <w:lvlText w:val="•"/>
      <w:lvlJc w:val="left"/>
      <w:pPr>
        <w:ind w:left="3922" w:hanging="361"/>
      </w:pPr>
      <w:rPr>
        <w:rFonts w:hint="default"/>
      </w:rPr>
    </w:lvl>
    <w:lvl w:ilvl="4" w:tplc="C582A59C">
      <w:numFmt w:val="bullet"/>
      <w:lvlText w:val="•"/>
      <w:lvlJc w:val="left"/>
      <w:pPr>
        <w:ind w:left="4973" w:hanging="361"/>
      </w:pPr>
      <w:rPr>
        <w:rFonts w:hint="default"/>
      </w:rPr>
    </w:lvl>
    <w:lvl w:ilvl="5" w:tplc="D8048978">
      <w:numFmt w:val="bullet"/>
      <w:lvlText w:val="•"/>
      <w:lvlJc w:val="left"/>
      <w:pPr>
        <w:ind w:left="6024" w:hanging="361"/>
      </w:pPr>
      <w:rPr>
        <w:rFonts w:hint="default"/>
      </w:rPr>
    </w:lvl>
    <w:lvl w:ilvl="6" w:tplc="47CCAB78">
      <w:numFmt w:val="bullet"/>
      <w:lvlText w:val="•"/>
      <w:lvlJc w:val="left"/>
      <w:pPr>
        <w:ind w:left="7075" w:hanging="361"/>
      </w:pPr>
      <w:rPr>
        <w:rFonts w:hint="default"/>
      </w:rPr>
    </w:lvl>
    <w:lvl w:ilvl="7" w:tplc="8AFA18AA">
      <w:numFmt w:val="bullet"/>
      <w:lvlText w:val="•"/>
      <w:lvlJc w:val="left"/>
      <w:pPr>
        <w:ind w:left="8126" w:hanging="361"/>
      </w:pPr>
      <w:rPr>
        <w:rFonts w:hint="default"/>
      </w:rPr>
    </w:lvl>
    <w:lvl w:ilvl="8" w:tplc="B6CAD646">
      <w:numFmt w:val="bullet"/>
      <w:lvlText w:val="•"/>
      <w:lvlJc w:val="left"/>
      <w:pPr>
        <w:ind w:left="9177" w:hanging="361"/>
      </w:pPr>
      <w:rPr>
        <w:rFonts w:hint="default"/>
      </w:rPr>
    </w:lvl>
  </w:abstractNum>
  <w:num w:numId="1">
    <w:abstractNumId w:val="8"/>
  </w:num>
  <w:num w:numId="2">
    <w:abstractNumId w:val="14"/>
  </w:num>
  <w:num w:numId="3">
    <w:abstractNumId w:val="25"/>
  </w:num>
  <w:num w:numId="4">
    <w:abstractNumId w:val="4"/>
  </w:num>
  <w:num w:numId="5">
    <w:abstractNumId w:val="22"/>
  </w:num>
  <w:num w:numId="6">
    <w:abstractNumId w:val="15"/>
  </w:num>
  <w:num w:numId="7">
    <w:abstractNumId w:val="20"/>
  </w:num>
  <w:num w:numId="8">
    <w:abstractNumId w:val="3"/>
  </w:num>
  <w:num w:numId="9">
    <w:abstractNumId w:val="1"/>
  </w:num>
  <w:num w:numId="10">
    <w:abstractNumId w:val="17"/>
  </w:num>
  <w:num w:numId="11">
    <w:abstractNumId w:val="7"/>
  </w:num>
  <w:num w:numId="12">
    <w:abstractNumId w:val="12"/>
  </w:num>
  <w:num w:numId="13">
    <w:abstractNumId w:val="19"/>
  </w:num>
  <w:num w:numId="14">
    <w:abstractNumId w:val="23"/>
  </w:num>
  <w:num w:numId="15">
    <w:abstractNumId w:val="11"/>
  </w:num>
  <w:num w:numId="16">
    <w:abstractNumId w:val="18"/>
  </w:num>
  <w:num w:numId="17">
    <w:abstractNumId w:val="10"/>
  </w:num>
  <w:num w:numId="18">
    <w:abstractNumId w:val="13"/>
  </w:num>
  <w:num w:numId="19">
    <w:abstractNumId w:val="9"/>
  </w:num>
  <w:num w:numId="20">
    <w:abstractNumId w:val="0"/>
  </w:num>
  <w:num w:numId="21">
    <w:abstractNumId w:val="21"/>
  </w:num>
  <w:num w:numId="22">
    <w:abstractNumId w:val="5"/>
  </w:num>
  <w:num w:numId="23">
    <w:abstractNumId w:val="6"/>
  </w:num>
  <w:num w:numId="24">
    <w:abstractNumId w:val="16"/>
  </w:num>
  <w:num w:numId="25">
    <w:abstractNumId w:val="2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D8A"/>
    <w:rsid w:val="0004499F"/>
    <w:rsid w:val="00054B7E"/>
    <w:rsid w:val="00057A20"/>
    <w:rsid w:val="00084BCA"/>
    <w:rsid w:val="000A2FFA"/>
    <w:rsid w:val="000C7190"/>
    <w:rsid w:val="000C76F8"/>
    <w:rsid w:val="000E4350"/>
    <w:rsid w:val="000E76C7"/>
    <w:rsid w:val="000E7E67"/>
    <w:rsid w:val="000F11CB"/>
    <w:rsid w:val="00103937"/>
    <w:rsid w:val="00106972"/>
    <w:rsid w:val="00120521"/>
    <w:rsid w:val="001315D4"/>
    <w:rsid w:val="001350A8"/>
    <w:rsid w:val="0014111E"/>
    <w:rsid w:val="00156DD8"/>
    <w:rsid w:val="00157BDC"/>
    <w:rsid w:val="001D2B0D"/>
    <w:rsid w:val="001E503B"/>
    <w:rsid w:val="0020386E"/>
    <w:rsid w:val="00212E64"/>
    <w:rsid w:val="00226A6C"/>
    <w:rsid w:val="00244119"/>
    <w:rsid w:val="00252220"/>
    <w:rsid w:val="002640E4"/>
    <w:rsid w:val="00280C05"/>
    <w:rsid w:val="00296C77"/>
    <w:rsid w:val="002B13E8"/>
    <w:rsid w:val="002B1A13"/>
    <w:rsid w:val="002B3F38"/>
    <w:rsid w:val="002E0426"/>
    <w:rsid w:val="00326D50"/>
    <w:rsid w:val="003550F4"/>
    <w:rsid w:val="003709C5"/>
    <w:rsid w:val="00380B01"/>
    <w:rsid w:val="0038315C"/>
    <w:rsid w:val="003B4D73"/>
    <w:rsid w:val="003B6F47"/>
    <w:rsid w:val="003C6490"/>
    <w:rsid w:val="003F41E6"/>
    <w:rsid w:val="0041322D"/>
    <w:rsid w:val="00416EE1"/>
    <w:rsid w:val="004266A5"/>
    <w:rsid w:val="004323AB"/>
    <w:rsid w:val="00437BBE"/>
    <w:rsid w:val="0046212A"/>
    <w:rsid w:val="00464003"/>
    <w:rsid w:val="00465D8A"/>
    <w:rsid w:val="00480338"/>
    <w:rsid w:val="00497F58"/>
    <w:rsid w:val="004A6A4D"/>
    <w:rsid w:val="004B0B47"/>
    <w:rsid w:val="004B4A57"/>
    <w:rsid w:val="004C5543"/>
    <w:rsid w:val="004E2E6F"/>
    <w:rsid w:val="004E55B3"/>
    <w:rsid w:val="004F09BD"/>
    <w:rsid w:val="00500C36"/>
    <w:rsid w:val="00501915"/>
    <w:rsid w:val="00530151"/>
    <w:rsid w:val="005454C2"/>
    <w:rsid w:val="0059399B"/>
    <w:rsid w:val="00597225"/>
    <w:rsid w:val="005B68CA"/>
    <w:rsid w:val="005C6A1C"/>
    <w:rsid w:val="005F28E1"/>
    <w:rsid w:val="0061062A"/>
    <w:rsid w:val="00620FB2"/>
    <w:rsid w:val="00662C26"/>
    <w:rsid w:val="006808AB"/>
    <w:rsid w:val="006816CA"/>
    <w:rsid w:val="006A291E"/>
    <w:rsid w:val="006B7641"/>
    <w:rsid w:val="006E39E4"/>
    <w:rsid w:val="00705600"/>
    <w:rsid w:val="00720807"/>
    <w:rsid w:val="00722F8C"/>
    <w:rsid w:val="00741004"/>
    <w:rsid w:val="007428BD"/>
    <w:rsid w:val="0074534C"/>
    <w:rsid w:val="00767387"/>
    <w:rsid w:val="00775298"/>
    <w:rsid w:val="007F1D0C"/>
    <w:rsid w:val="008116C8"/>
    <w:rsid w:val="00860370"/>
    <w:rsid w:val="008657DC"/>
    <w:rsid w:val="00887AAB"/>
    <w:rsid w:val="008C33A6"/>
    <w:rsid w:val="008C3DAF"/>
    <w:rsid w:val="008C77BA"/>
    <w:rsid w:val="008D36E5"/>
    <w:rsid w:val="00906DD6"/>
    <w:rsid w:val="0091657F"/>
    <w:rsid w:val="009312AD"/>
    <w:rsid w:val="00940E78"/>
    <w:rsid w:val="00941DF2"/>
    <w:rsid w:val="009549C3"/>
    <w:rsid w:val="00957267"/>
    <w:rsid w:val="009758F7"/>
    <w:rsid w:val="009D4469"/>
    <w:rsid w:val="009E0BBF"/>
    <w:rsid w:val="009F4353"/>
    <w:rsid w:val="00A10E67"/>
    <w:rsid w:val="00A2126D"/>
    <w:rsid w:val="00A3254B"/>
    <w:rsid w:val="00A32CCF"/>
    <w:rsid w:val="00A5414F"/>
    <w:rsid w:val="00A55A1D"/>
    <w:rsid w:val="00A623F5"/>
    <w:rsid w:val="00A71F10"/>
    <w:rsid w:val="00AA75F9"/>
    <w:rsid w:val="00AE1152"/>
    <w:rsid w:val="00AE1D16"/>
    <w:rsid w:val="00AE54F2"/>
    <w:rsid w:val="00AF3033"/>
    <w:rsid w:val="00B72192"/>
    <w:rsid w:val="00B770EC"/>
    <w:rsid w:val="00BB1500"/>
    <w:rsid w:val="00BB3698"/>
    <w:rsid w:val="00BB693B"/>
    <w:rsid w:val="00BE35BC"/>
    <w:rsid w:val="00BF14C2"/>
    <w:rsid w:val="00BF409D"/>
    <w:rsid w:val="00C1646C"/>
    <w:rsid w:val="00C665B9"/>
    <w:rsid w:val="00C76333"/>
    <w:rsid w:val="00C81BB7"/>
    <w:rsid w:val="00C878D0"/>
    <w:rsid w:val="00C94D54"/>
    <w:rsid w:val="00CC259C"/>
    <w:rsid w:val="00CF032C"/>
    <w:rsid w:val="00D11F32"/>
    <w:rsid w:val="00D26B8B"/>
    <w:rsid w:val="00D7034A"/>
    <w:rsid w:val="00D9217B"/>
    <w:rsid w:val="00DD231C"/>
    <w:rsid w:val="00E15314"/>
    <w:rsid w:val="00E3202E"/>
    <w:rsid w:val="00E76750"/>
    <w:rsid w:val="00E846F0"/>
    <w:rsid w:val="00E90F39"/>
    <w:rsid w:val="00EC22BB"/>
    <w:rsid w:val="00EE736C"/>
    <w:rsid w:val="00F20C14"/>
    <w:rsid w:val="00F27BBC"/>
    <w:rsid w:val="00F4306B"/>
    <w:rsid w:val="00F513E2"/>
    <w:rsid w:val="00F72B3E"/>
    <w:rsid w:val="00F914EF"/>
    <w:rsid w:val="00F93606"/>
    <w:rsid w:val="00FA205D"/>
    <w:rsid w:val="00FB1D02"/>
    <w:rsid w:val="00FD7CEA"/>
    <w:rsid w:val="00FE3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932FB"/>
  <w15:docId w15:val="{18CDDCC0-318D-416B-9377-B816A899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rsid w:val="008C33A6"/>
    <w:pPr>
      <w:ind w:left="380"/>
      <w:outlineLvl w:val="0"/>
    </w:pPr>
    <w:rPr>
      <w:rFonts w:ascii="Times New Roman" w:eastAsia="Times New Roman" w:hAnsi="Times New Roman" w:cs="Times New Roman"/>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0" w:hanging="360"/>
    </w:pPr>
  </w:style>
  <w:style w:type="paragraph" w:styleId="ListParagraph">
    <w:name w:val="List Paragraph"/>
    <w:basedOn w:val="Normal"/>
    <w:uiPriority w:val="1"/>
    <w:qFormat/>
    <w:pPr>
      <w:ind w:left="110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20FB2"/>
    <w:rPr>
      <w:color w:val="0000FF" w:themeColor="hyperlink"/>
      <w:u w:val="single"/>
    </w:rPr>
  </w:style>
  <w:style w:type="character" w:styleId="UnresolvedMention">
    <w:name w:val="Unresolved Mention"/>
    <w:basedOn w:val="DefaultParagraphFont"/>
    <w:uiPriority w:val="99"/>
    <w:semiHidden/>
    <w:unhideWhenUsed/>
    <w:rsid w:val="00620FB2"/>
    <w:rPr>
      <w:color w:val="605E5C"/>
      <w:shd w:val="clear" w:color="auto" w:fill="E1DFDD"/>
    </w:rPr>
  </w:style>
  <w:style w:type="paragraph" w:styleId="Header">
    <w:name w:val="header"/>
    <w:basedOn w:val="Normal"/>
    <w:link w:val="HeaderChar"/>
    <w:uiPriority w:val="99"/>
    <w:unhideWhenUsed/>
    <w:rsid w:val="00BB3698"/>
    <w:pPr>
      <w:tabs>
        <w:tab w:val="center" w:pos="4680"/>
        <w:tab w:val="right" w:pos="9360"/>
      </w:tabs>
    </w:pPr>
  </w:style>
  <w:style w:type="character" w:customStyle="1" w:styleId="HeaderChar">
    <w:name w:val="Header Char"/>
    <w:basedOn w:val="DefaultParagraphFont"/>
    <w:link w:val="Header"/>
    <w:uiPriority w:val="99"/>
    <w:rsid w:val="00BB3698"/>
    <w:rPr>
      <w:rFonts w:ascii="Arial" w:eastAsia="Arial" w:hAnsi="Arial" w:cs="Arial"/>
    </w:rPr>
  </w:style>
  <w:style w:type="paragraph" w:styleId="Footer">
    <w:name w:val="footer"/>
    <w:basedOn w:val="Normal"/>
    <w:link w:val="FooterChar"/>
    <w:uiPriority w:val="99"/>
    <w:unhideWhenUsed/>
    <w:rsid w:val="00BB3698"/>
    <w:pPr>
      <w:tabs>
        <w:tab w:val="center" w:pos="4680"/>
        <w:tab w:val="right" w:pos="9360"/>
      </w:tabs>
    </w:pPr>
  </w:style>
  <w:style w:type="character" w:customStyle="1" w:styleId="FooterChar">
    <w:name w:val="Footer Char"/>
    <w:basedOn w:val="DefaultParagraphFont"/>
    <w:link w:val="Footer"/>
    <w:uiPriority w:val="99"/>
    <w:rsid w:val="00BB3698"/>
    <w:rPr>
      <w:rFonts w:ascii="Arial" w:eastAsia="Arial" w:hAnsi="Arial" w:cs="Arial"/>
    </w:rPr>
  </w:style>
  <w:style w:type="paragraph" w:customStyle="1" w:styleId="Default">
    <w:name w:val="Default"/>
    <w:rsid w:val="00A2126D"/>
    <w:pPr>
      <w:widowControl/>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8C33A6"/>
    <w:rPr>
      <w:rFonts w:ascii="Times New Roman" w:eastAsia="Times New Roman" w:hAnsi="Times New Roman" w:cs="Times New Roman"/>
      <w:sz w:val="40"/>
      <w:szCs w:val="40"/>
    </w:rPr>
  </w:style>
  <w:style w:type="table" w:styleId="TableGrid">
    <w:name w:val="Table Grid"/>
    <w:basedOn w:val="TableNormal"/>
    <w:uiPriority w:val="39"/>
    <w:rsid w:val="00084BC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oxelts@aol.com" TargetMode="External"/><Relationship Id="rId4" Type="http://schemas.openxmlformats.org/officeDocument/2006/relationships/settings" Target="settings.xml"/><Relationship Id="rId9" Type="http://schemas.openxmlformats.org/officeDocument/2006/relationships/hyperlink" Target="https://www.pagourd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8365F-9B57-44AB-A47F-1596A32FC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2555</Words>
  <Characters>14568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Microsoft Word - PA Competition Rules and Basic Info.docx</vt:lpstr>
    </vt:vector>
  </TitlesOfParts>
  <Company/>
  <LinksUpToDate>false</LinksUpToDate>
  <CharactersWithSpaces>17089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 Competition Rules and Basic Info.docx</dc:title>
  <dc:creator>rbitler</dc:creator>
  <cp:lastModifiedBy>Terry Noxel</cp:lastModifiedBy>
  <cp:revision>2</cp:revision>
  <dcterms:created xsi:type="dcterms:W3CDTF">2021-10-25T02:45:00Z</dcterms:created>
  <dcterms:modified xsi:type="dcterms:W3CDTF">2021-10-25T02:45:00Z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2018-12-19T00:00:00Z</vt:filetime>
  </property>
  <property fmtid="{D5CDD505-2E9C-101B-9397-08002B2CF9AE}" pid="3" name="LastSaved">
    <vt:filetime>2020-01-09T00:00:00Z</vt:filetime>
  </property>
</Properties>
</file>